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2F4E75" w:rsidTr="00890678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F4E75" w:rsidRDefault="002F4E75" w:rsidP="002F4E75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4E75" w:rsidRDefault="002F4E75" w:rsidP="002F4E75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4E75" w:rsidRDefault="002F4E75" w:rsidP="002F4E75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2F4E75" w:rsidRDefault="002F4E75" w:rsidP="002F4E75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2F4E75" w:rsidTr="00890678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F4E75" w:rsidRDefault="002F4E75" w:rsidP="004B1D0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E75" w:rsidRDefault="002F4E75" w:rsidP="002F4E7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F4E75" w:rsidRDefault="002F4E75" w:rsidP="002F4E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2F4E75" w:rsidTr="00890678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2F4E75" w:rsidTr="00890678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2F4E75" w:rsidTr="00890678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4E75" w:rsidRDefault="002F4E75" w:rsidP="002F4E75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2F4E75" w:rsidRDefault="002F4E75" w:rsidP="002F4E75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2F4E75" w:rsidRPr="00E7673D" w:rsidRDefault="002F4E75" w:rsidP="004B1D03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BA4833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2F4E75" w:rsidRPr="008934B4" w:rsidRDefault="002F4E75" w:rsidP="004B1D03">
            <w:pPr>
              <w:bidi/>
              <w:spacing w:after="0" w:line="240" w:lineRule="auto"/>
              <w:jc w:val="center"/>
              <w:rPr>
                <w:rFonts w:cs="B Titr"/>
                <w:sz w:val="44"/>
                <w:szCs w:val="44"/>
                <w:lang w:bidi="fa-IR"/>
              </w:rPr>
            </w:pPr>
            <w:r>
              <w:rPr>
                <w:rFonts w:cs="B Titr" w:hint="cs"/>
                <w:sz w:val="32"/>
                <w:szCs w:val="32"/>
                <w:rtl/>
                <w:lang w:bidi="fa-IR"/>
              </w:rPr>
              <w:t>استاندارد</w:t>
            </w:r>
            <w:r w:rsidR="008E5E2B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32"/>
                <w:szCs w:val="32"/>
                <w:rtl/>
                <w:lang w:bidi="fa-IR"/>
              </w:rPr>
              <w:t xml:space="preserve">تضاد رنگی </w:t>
            </w:r>
            <w:r w:rsidRPr="008934B4">
              <w:rPr>
                <w:rFonts w:cs="B Titr" w:hint="cs"/>
                <w:sz w:val="32"/>
                <w:szCs w:val="32"/>
                <w:rtl/>
                <w:lang w:bidi="fa-IR"/>
              </w:rPr>
              <w:t>اشیا</w:t>
            </w:r>
            <w:r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در</w:t>
            </w:r>
            <w:r w:rsidRPr="008934B4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صفح</w:t>
            </w:r>
            <w:r w:rsidR="004B1D03">
              <w:rPr>
                <w:rFonts w:cs="B Titr" w:hint="cs"/>
                <w:sz w:val="32"/>
                <w:szCs w:val="32"/>
                <w:rtl/>
                <w:lang w:bidi="fa-IR"/>
              </w:rPr>
              <w:t>ۀ</w:t>
            </w:r>
            <w:r w:rsidRPr="008934B4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وب</w:t>
            </w:r>
          </w:p>
          <w:p w:rsidR="002F4E75" w:rsidRDefault="002F4E75" w:rsidP="002F4E75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2F4E75" w:rsidRDefault="002F4E75" w:rsidP="002F4E7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2F4E75" w:rsidRDefault="002F4E75" w:rsidP="002F4E75">
            <w:pPr>
              <w:bidi/>
              <w:spacing w:after="0" w:line="240" w:lineRule="auto"/>
              <w:rPr>
                <w:lang w:bidi="fa-IR"/>
              </w:rPr>
            </w:pPr>
          </w:p>
          <w:p w:rsidR="002F4E75" w:rsidRPr="00685AF0" w:rsidRDefault="002F4E75" w:rsidP="002F4E75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object’s color contrast in web page</w:t>
            </w:r>
          </w:p>
          <w:p w:rsidR="002F4E75" w:rsidRDefault="002F4E75" w:rsidP="002F4E75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2F4E75" w:rsidRDefault="002F4E75" w:rsidP="002F4E75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2F4E75" w:rsidRDefault="002F4E75" w:rsidP="002F4E75">
            <w:pPr>
              <w:bidi/>
              <w:spacing w:after="0" w:line="240" w:lineRule="auto"/>
              <w:rPr>
                <w:sz w:val="34"/>
                <w:szCs w:val="34"/>
                <w:lang w:bidi="fa-IR"/>
              </w:rPr>
            </w:pPr>
          </w:p>
          <w:p w:rsidR="002F4E75" w:rsidRDefault="002F4E75" w:rsidP="002F4E75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F4E75" w:rsidRDefault="002F4E75" w:rsidP="002F4E75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F4E75" w:rsidRDefault="002F4E75" w:rsidP="002F4E75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F4E75" w:rsidRDefault="002F4E75" w:rsidP="002F4E75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F4E75" w:rsidRDefault="002F4E75" w:rsidP="002F4E75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F4E75" w:rsidRDefault="002F4E75" w:rsidP="002F4E7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2F4E75" w:rsidRDefault="002F4E75" w:rsidP="002F4E7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4E75" w:rsidRDefault="002F4E75" w:rsidP="002F4E75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2F4E75" w:rsidRDefault="002F4E75" w:rsidP="002F4E75">
      <w:pPr>
        <w:bidi/>
        <w:spacing w:after="0" w:line="240" w:lineRule="auto"/>
        <w:jc w:val="center"/>
        <w:rPr>
          <w:rFonts w:ascii="Titr" w:hAnsi="Titr" w:cs="B Titr"/>
          <w:b/>
          <w:bCs/>
          <w:sz w:val="36"/>
          <w:szCs w:val="36"/>
          <w:rtl/>
          <w:lang w:bidi="fa-IR"/>
        </w:rPr>
      </w:pPr>
    </w:p>
    <w:p w:rsidR="002F4E75" w:rsidRDefault="002F4E75" w:rsidP="002F4E75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2F4E75" w:rsidSect="002F4E75">
          <w:footerReference w:type="default" r:id="rId11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2F4E75" w:rsidRPr="00CE085A" w:rsidRDefault="002F4E75" w:rsidP="002F4E75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2F4E75" w:rsidRPr="00CE085A" w:rsidRDefault="002F4E75" w:rsidP="0007382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073826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2F4E75" w:rsidRPr="00CE085A" w:rsidRDefault="000A44A1" w:rsidP="002F4E75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صندوق</w:t>
      </w:r>
      <w:r>
        <w:rPr>
          <w:rFonts w:eastAsia="Calibri"/>
          <w:szCs w:val="24"/>
          <w:rtl/>
        </w:rPr>
        <w:t xml:space="preserve"> </w:t>
      </w:r>
      <w:r>
        <w:rPr>
          <w:rFonts w:eastAsia="Calibri" w:hint="cs"/>
          <w:szCs w:val="24"/>
          <w:rtl/>
        </w:rPr>
        <w:t>پستی</w:t>
      </w:r>
      <w:r w:rsidR="002F4E75" w:rsidRPr="00CE085A">
        <w:rPr>
          <w:rFonts w:eastAsia="Calibri" w:hint="cs"/>
          <w:szCs w:val="24"/>
          <w:rtl/>
        </w:rPr>
        <w:t>: 6139-14155 تهران- ایران</w:t>
      </w:r>
    </w:p>
    <w:p w:rsidR="002F4E75" w:rsidRPr="00CE085A" w:rsidRDefault="002F4E75" w:rsidP="002F4E75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2F4E75" w:rsidRPr="00CE085A" w:rsidRDefault="002F4E75" w:rsidP="002F4E75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2F4E75" w:rsidRPr="00CE085A" w:rsidRDefault="002F4E75" w:rsidP="004B1D0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کرج-</w:t>
      </w:r>
      <w:r w:rsidR="008E5E2B">
        <w:rPr>
          <w:rFonts w:eastAsia="Calibri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شهر صنعتی، میدان استاندارد</w:t>
      </w:r>
    </w:p>
    <w:p w:rsidR="002F4E75" w:rsidRPr="00CE085A" w:rsidRDefault="002F4E75" w:rsidP="002F4E75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2F4E75" w:rsidRPr="00CE085A" w:rsidRDefault="002F4E75" w:rsidP="002F4E75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2F4E75" w:rsidRPr="00CE085A" w:rsidRDefault="002F4E75" w:rsidP="002F4E75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2F4E75" w:rsidRPr="00CE085A" w:rsidRDefault="002F4E75" w:rsidP="002F4E75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2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2F4E75" w:rsidRPr="00CE085A" w:rsidRDefault="002F4E75" w:rsidP="002F4E75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وب</w:t>
      </w:r>
      <w:r w:rsidR="004B1D03">
        <w:rPr>
          <w:rFonts w:eastAsia="Calibri" w:hint="cs"/>
          <w:szCs w:val="24"/>
          <w:rtl/>
        </w:rPr>
        <w:t>‌</w:t>
      </w:r>
      <w:r w:rsidRPr="00CE085A">
        <w:rPr>
          <w:rFonts w:eastAsia="Calibri" w:hint="cs"/>
          <w:szCs w:val="24"/>
          <w:rtl/>
        </w:rPr>
        <w:t xml:space="preserve">گاه: </w:t>
      </w:r>
      <w:r w:rsidRPr="00CE085A">
        <w:rPr>
          <w:rFonts w:eastAsia="Calibri" w:cs="Times New Roman"/>
          <w:bCs/>
        </w:rPr>
        <w:t>http://www.isiri.org</w:t>
      </w:r>
    </w:p>
    <w:p w:rsidR="002F4E75" w:rsidRPr="00CE085A" w:rsidRDefault="002F4E75" w:rsidP="002F4E75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2F4E75" w:rsidRPr="00CE085A" w:rsidRDefault="002F4E75" w:rsidP="002F4E75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</w:t>
      </w:r>
      <w:r w:rsidR="008E5E2B">
        <w:rPr>
          <w:rFonts w:eastAsia="Calibri"/>
          <w:szCs w:val="24"/>
          <w:lang w:val="de-DE"/>
        </w:rPr>
        <w:t xml:space="preserve"> </w:t>
      </w:r>
      <w:r w:rsidRPr="00CE085A">
        <w:rPr>
          <w:rFonts w:eastAsia="Calibri"/>
          <w:szCs w:val="24"/>
          <w:lang w:val="de-DE"/>
        </w:rPr>
        <w:t>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2F4E75" w:rsidRPr="00CE085A" w:rsidRDefault="002F4E75" w:rsidP="002F4E75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2F4E75" w:rsidRPr="00CE085A" w:rsidRDefault="002F4E75" w:rsidP="002F4E75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2F4E75" w:rsidRPr="00CE085A" w:rsidRDefault="002F4E75" w:rsidP="002F4E75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2F4E75" w:rsidRPr="00CE085A" w:rsidRDefault="002F4E75" w:rsidP="002F4E75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4B1D03" w:rsidRPr="00AC7C3F" w:rsidRDefault="004B1D03" w:rsidP="0092308C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1171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4B1D03" w:rsidRPr="004A25A2" w:rsidRDefault="004B1D03" w:rsidP="004B1D03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4B1D03" w:rsidRPr="00AC7C3F" w:rsidRDefault="004B1D03" w:rsidP="004B1D0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4B1D03" w:rsidRPr="00AC7C3F" w:rsidRDefault="004B1D03" w:rsidP="004B1D0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4B1D03" w:rsidRPr="00AC7C3F" w:rsidRDefault="004B1D03" w:rsidP="004B1D0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4B1D03" w:rsidRPr="00AC7C3F" w:rsidRDefault="004B1D03" w:rsidP="004B1D0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4B1D03" w:rsidRPr="00AC7C3F" w:rsidRDefault="004B1D03" w:rsidP="004B1D0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4B1D03" w:rsidRPr="004A25A2" w:rsidRDefault="004B1D03" w:rsidP="004B1D03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4B1D03" w:rsidRDefault="004B1D03" w:rsidP="0092308C">
      <w:pPr>
        <w:bidi/>
        <w:spacing w:after="0" w:line="240" w:lineRule="auto"/>
        <w:rPr>
          <w:rFonts w:eastAsiaTheme="minorEastAsia" w:cs="B Nazanin"/>
          <w:b/>
          <w:bCs/>
          <w:sz w:val="28"/>
          <w:rtl/>
        </w:rPr>
      </w:pPr>
    </w:p>
    <w:p w:rsidR="002F4E75" w:rsidRPr="00CE085A" w:rsidRDefault="002F4E75" w:rsidP="002F4E75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2F4E75" w:rsidRPr="00CE085A" w:rsidRDefault="004B1D03" w:rsidP="00073826">
      <w:pPr>
        <w:bidi/>
        <w:spacing w:after="0" w:line="240" w:lineRule="auto"/>
        <w:jc w:val="center"/>
        <w:rPr>
          <w:rFonts w:ascii="tims" w:eastAsiaTheme="minorEastAsia" w:hAnsi="tims" w:cs="B Nazanin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="002F4E75"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 w:rsidR="00073826">
        <w:rPr>
          <w:rFonts w:eastAsiaTheme="minorEastAsia" w:cs="B Nazanin" w:hint="eastAsia"/>
          <w:b/>
          <w:bCs/>
          <w:sz w:val="28"/>
          <w:rtl/>
        </w:rPr>
        <w:t>‌</w:t>
      </w:r>
      <w:r w:rsidR="002F4E75"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 w:rsidR="00073826">
        <w:rPr>
          <w:rFonts w:eastAsiaTheme="minorEastAsia" w:cs="B Nazanin" w:hint="eastAsia"/>
          <w:b/>
          <w:bCs/>
          <w:sz w:val="28"/>
          <w:rtl/>
        </w:rPr>
        <w:t>‌</w:t>
      </w:r>
      <w:r w:rsidR="002F4E75" w:rsidRPr="00CE085A"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="002F4E75"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="002F4E75" w:rsidRPr="00CE085A">
        <w:rPr>
          <w:rFonts w:eastAsiaTheme="minorEastAsia" w:cs="B Nazanin" w:hint="cs"/>
          <w:b/>
          <w:bCs/>
          <w:sz w:val="28"/>
          <w:rtl/>
        </w:rPr>
        <w:t>ها و 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="002F4E75"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 w:rsidR="002F4E75" w:rsidRPr="00CE085A">
        <w:rPr>
          <w:rFonts w:eastAsiaTheme="minorEastAsia" w:cs="B Nazanin" w:hint="cs"/>
          <w:b/>
          <w:sz w:val="20"/>
          <w:rtl/>
        </w:rPr>
        <w:t>»</w:t>
      </w:r>
    </w:p>
    <w:p w:rsidR="002F4E75" w:rsidRPr="00CE085A" w:rsidRDefault="002F4E75" w:rsidP="002F4E75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2F4E75" w:rsidRPr="00CE085A" w:rsidTr="00890678">
        <w:trPr>
          <w:jc w:val="center"/>
        </w:trPr>
        <w:tc>
          <w:tcPr>
            <w:tcW w:w="4486" w:type="dxa"/>
            <w:hideMark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7906" w:type="dxa"/>
            <w:gridSpan w:val="2"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  <w:hideMark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  <w:hideMark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7906" w:type="dxa"/>
            <w:gridSpan w:val="2"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  <w:hideMark/>
          </w:tcPr>
          <w:p w:rsidR="002F4E75" w:rsidRPr="00CE085A" w:rsidRDefault="002F4E75" w:rsidP="004B1D0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 w:rsidR="004B1D03"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</w:tcPr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2F4E75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  <w:hideMark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2F4E75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  <w:hideMark/>
          </w:tcPr>
          <w:p w:rsidR="002F4E75" w:rsidRPr="00CE085A" w:rsidRDefault="002F4E75" w:rsidP="004B1D0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 w:rsidR="004B1D03"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2F4E75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7906" w:type="dxa"/>
            <w:gridSpan w:val="2"/>
          </w:tcPr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2F4E75" w:rsidRPr="00CE085A" w:rsidTr="00890678">
        <w:trPr>
          <w:jc w:val="center"/>
        </w:trPr>
        <w:tc>
          <w:tcPr>
            <w:tcW w:w="4486" w:type="dxa"/>
          </w:tcPr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F4E75" w:rsidRPr="00CE085A" w:rsidRDefault="002F4E75" w:rsidP="002F4E75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-68729529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8934B4" w:rsidRPr="008934B4" w:rsidRDefault="008934B4" w:rsidP="002F4E75">
          <w:pPr>
            <w:pStyle w:val="TOCHeading"/>
            <w:bidi/>
            <w:spacing w:before="0" w:line="240" w:lineRule="auto"/>
            <w:jc w:val="center"/>
            <w:rPr>
              <w:rFonts w:cs="B Nazanin"/>
              <w:sz w:val="32"/>
              <w:szCs w:val="32"/>
            </w:rPr>
          </w:pPr>
          <w:r w:rsidRPr="008934B4">
            <w:rPr>
              <w:rFonts w:cs="B Nazanin" w:hint="cs"/>
              <w:sz w:val="32"/>
              <w:szCs w:val="32"/>
              <w:rtl/>
            </w:rPr>
            <w:t>فهرست</w:t>
          </w:r>
        </w:p>
        <w:p w:rsidR="006433AB" w:rsidRPr="006433AB" w:rsidRDefault="0052163F" w:rsidP="006433AB">
          <w:pPr>
            <w:pStyle w:val="TOC1"/>
            <w:rPr>
              <w:rFonts w:eastAsiaTheme="minorEastAsia"/>
              <w:noProof/>
            </w:rPr>
          </w:pPr>
          <w:r w:rsidRPr="008934B4">
            <w:fldChar w:fldCharType="begin"/>
          </w:r>
          <w:r w:rsidR="008934B4" w:rsidRPr="008934B4">
            <w:instrText xml:space="preserve"> TOC \o "1-3" \h \z \u </w:instrText>
          </w:r>
          <w:r w:rsidRPr="008934B4">
            <w:fldChar w:fldCharType="separate"/>
          </w:r>
          <w:hyperlink w:anchor="_Toc501201171" w:history="1">
            <w:r w:rsidR="006433AB" w:rsidRPr="006433AB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6433AB" w:rsidRPr="006433AB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6433AB"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433AB" w:rsidRPr="006433AB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6433AB"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433AB" w:rsidRPr="006433AB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6433AB"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433AB" w:rsidRPr="006433AB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6433AB"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6433AB"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433AB" w:rsidRPr="006433AB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6433AB"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433AB" w:rsidRPr="006433AB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6433AB"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6433AB" w:rsidRPr="006433AB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6433AB" w:rsidRPr="006433AB">
              <w:rPr>
                <w:noProof/>
                <w:webHidden/>
              </w:rPr>
              <w:tab/>
            </w:r>
            <w:r w:rsidR="006433AB" w:rsidRPr="006433AB">
              <w:rPr>
                <w:noProof/>
                <w:webHidden/>
              </w:rPr>
              <w:fldChar w:fldCharType="begin"/>
            </w:r>
            <w:r w:rsidR="006433AB" w:rsidRPr="006433AB">
              <w:rPr>
                <w:noProof/>
                <w:webHidden/>
              </w:rPr>
              <w:instrText xml:space="preserve"> PAGEREF _Toc501201171 \h </w:instrText>
            </w:r>
            <w:r w:rsidR="006433AB" w:rsidRPr="006433AB">
              <w:rPr>
                <w:noProof/>
                <w:webHidden/>
              </w:rPr>
            </w:r>
            <w:r w:rsidR="006433AB" w:rsidRPr="006433AB">
              <w:rPr>
                <w:noProof/>
                <w:webHidden/>
              </w:rPr>
              <w:fldChar w:fldCharType="separate"/>
            </w:r>
            <w:r w:rsidR="006433AB">
              <w:rPr>
                <w:rFonts w:hint="cs"/>
                <w:noProof/>
                <w:webHidden/>
                <w:rtl/>
              </w:rPr>
              <w:t>‌ب</w:t>
            </w:r>
            <w:r w:rsidR="006433AB"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72" w:history="1">
            <w:r w:rsidRPr="006433AB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Pr="006433AB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_Toc501201172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73" w:history="1">
            <w:r w:rsidRPr="006433AB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6433AB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6433AB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تضاد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رنگ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اش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صفح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_Toc501201173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74" w:history="1">
            <w:r w:rsidRPr="006433AB">
              <w:rPr>
                <w:rStyle w:val="Hyperlink"/>
                <w:rFonts w:cs="B Nazanin"/>
                <w:noProof/>
                <w:rtl/>
              </w:rPr>
              <w:t>1.</w:t>
            </w:r>
            <w:r w:rsidRPr="006433AB">
              <w:rPr>
                <w:rFonts w:eastAsiaTheme="minorEastAsia"/>
                <w:noProof/>
              </w:rPr>
              <w:tab/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_Toc501201174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75" w:history="1">
            <w:r w:rsidRPr="006433AB">
              <w:rPr>
                <w:rStyle w:val="Hyperlink"/>
                <w:rFonts w:cs="B Nazanin"/>
                <w:noProof/>
                <w:rtl/>
              </w:rPr>
              <w:t>2.</w:t>
            </w:r>
            <w:r w:rsidRPr="006433AB">
              <w:rPr>
                <w:rFonts w:eastAsiaTheme="minorEastAsia"/>
                <w:noProof/>
              </w:rPr>
              <w:tab/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_Toc501201175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76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3.</w:t>
            </w:r>
            <w:bookmarkStart w:id="2" w:name="_GoBack"/>
            <w:bookmarkEnd w:id="2"/>
            <w:r w:rsidRPr="006433AB">
              <w:rPr>
                <w:rFonts w:eastAsiaTheme="minorEastAsia"/>
                <w:noProof/>
              </w:rPr>
              <w:tab/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_Toc501201176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77" w:history="1"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6433AB">
              <w:rPr>
                <w:rFonts w:eastAsiaTheme="minorEastAsia"/>
                <w:noProof/>
              </w:rPr>
              <w:tab/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_Toc501201177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78" w:history="1"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6433AB">
              <w:rPr>
                <w:rFonts w:eastAsiaTheme="minorEastAsia"/>
                <w:noProof/>
              </w:rPr>
              <w:tab/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ابعاد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نما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Pr="006433A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_Toc501201178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2"/>
            <w:tabs>
              <w:tab w:val="left" w:pos="4262"/>
            </w:tabs>
            <w:rPr>
              <w:rFonts w:eastAsiaTheme="minorEastAsia" w:cs="B Nazanin"/>
              <w:noProof/>
            </w:rPr>
          </w:pPr>
          <w:hyperlink w:anchor="_Toc501201179" w:history="1">
            <w:r w:rsidRPr="006433AB">
              <w:rPr>
                <w:rStyle w:val="Hyperlink"/>
                <w:rFonts w:cs="B Nazanin"/>
                <w:noProof/>
                <w:rtl/>
              </w:rPr>
              <w:t>5-1</w:t>
            </w:r>
            <w:r w:rsidRPr="006433AB">
              <w:rPr>
                <w:rFonts w:eastAsiaTheme="minorEastAsia" w:cs="B Nazanin"/>
                <w:noProof/>
              </w:rPr>
              <w:tab/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.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دستورالعمل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نوع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قلم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کتاب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د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ج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تال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برا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433A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ناب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نا</w:t>
            </w:r>
            <w:r w:rsidRPr="006433A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433AB">
              <w:rPr>
                <w:rStyle w:val="Hyperlink"/>
                <w:rFonts w:cs="B Nazanin" w:hint="eastAsia"/>
                <w:noProof/>
                <w:rtl/>
              </w:rPr>
              <w:t>ان</w:t>
            </w:r>
            <w:r w:rsidRPr="006433AB">
              <w:rPr>
                <w:rFonts w:cs="B Nazanin"/>
                <w:noProof/>
                <w:webHidden/>
              </w:rPr>
              <w:tab/>
            </w:r>
            <w:r w:rsidRPr="006433AB">
              <w:rPr>
                <w:rFonts w:cs="B Nazanin"/>
                <w:noProof/>
                <w:webHidden/>
              </w:rPr>
              <w:fldChar w:fldCharType="begin"/>
            </w:r>
            <w:r w:rsidRPr="006433AB">
              <w:rPr>
                <w:rFonts w:cs="B Nazanin"/>
                <w:noProof/>
                <w:webHidden/>
              </w:rPr>
              <w:instrText xml:space="preserve"> PAGEREF _Toc501201179 \h </w:instrText>
            </w:r>
            <w:r w:rsidRPr="006433AB">
              <w:rPr>
                <w:rFonts w:cs="B Nazanin"/>
                <w:noProof/>
                <w:webHidden/>
              </w:rPr>
            </w:r>
            <w:r w:rsidRPr="006433AB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6433AB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80" w:history="1"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6433AB">
              <w:rPr>
                <w:rFonts w:eastAsiaTheme="minorEastAsia"/>
                <w:noProof/>
              </w:rPr>
              <w:tab/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نکات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مهم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انتخاب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قلم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_Toc501201180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6433AB" w:rsidRPr="006433AB" w:rsidRDefault="006433AB" w:rsidP="006433AB">
          <w:pPr>
            <w:pStyle w:val="TOC1"/>
            <w:rPr>
              <w:rFonts w:eastAsiaTheme="minorEastAsia"/>
              <w:noProof/>
            </w:rPr>
          </w:pPr>
          <w:hyperlink w:anchor="_Toc501201181" w:history="1"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6433AB">
              <w:rPr>
                <w:rFonts w:eastAsiaTheme="minorEastAsia"/>
                <w:noProof/>
              </w:rPr>
              <w:tab/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تناسب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تضاد</w:t>
            </w:r>
            <w:r w:rsidRPr="006433A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رنگ</w:t>
            </w:r>
            <w:r w:rsidRPr="006433AB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6433AB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6433AB">
              <w:rPr>
                <w:noProof/>
                <w:webHidden/>
              </w:rPr>
              <w:tab/>
            </w:r>
            <w:r w:rsidRPr="006433AB">
              <w:rPr>
                <w:noProof/>
                <w:webHidden/>
              </w:rPr>
              <w:fldChar w:fldCharType="begin"/>
            </w:r>
            <w:r w:rsidRPr="006433AB">
              <w:rPr>
                <w:noProof/>
                <w:webHidden/>
              </w:rPr>
              <w:instrText xml:space="preserve"> PAGEREF _Toc501201181 \h </w:instrText>
            </w:r>
            <w:r w:rsidRPr="006433AB">
              <w:rPr>
                <w:noProof/>
                <w:webHidden/>
              </w:rPr>
            </w:r>
            <w:r w:rsidRPr="006433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6433AB">
              <w:rPr>
                <w:noProof/>
                <w:webHidden/>
              </w:rPr>
              <w:fldChar w:fldCharType="end"/>
            </w:r>
          </w:hyperlink>
        </w:p>
        <w:p w:rsidR="008934B4" w:rsidRDefault="0052163F" w:rsidP="002F4E75">
          <w:pPr>
            <w:bidi/>
            <w:spacing w:after="0" w:line="240" w:lineRule="auto"/>
          </w:pPr>
          <w:r w:rsidRPr="008934B4">
            <w:rPr>
              <w:rFonts w:cs="B Nazanin"/>
              <w:b/>
              <w:bCs/>
              <w:noProof/>
            </w:rPr>
            <w:fldChar w:fldCharType="end"/>
          </w:r>
        </w:p>
      </w:sdtContent>
    </w:sdt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A62333" w:rsidRPr="00A62333" w:rsidRDefault="00A62333" w:rsidP="002F4E75">
      <w:pPr>
        <w:bidi/>
        <w:spacing w:after="0" w:line="240" w:lineRule="auto"/>
        <w:rPr>
          <w:rtl/>
        </w:rPr>
      </w:pPr>
    </w:p>
    <w:p w:rsidR="002F4E75" w:rsidRDefault="002F4E75" w:rsidP="002F4E75">
      <w:pPr>
        <w:pStyle w:val="Title"/>
        <w:bidi/>
        <w:rPr>
          <w:rStyle w:val="Heading1Char"/>
          <w:rFonts w:cs="B Titr"/>
          <w:color w:val="000000" w:themeColor="text1"/>
          <w:rtl/>
        </w:rPr>
      </w:pPr>
    </w:p>
    <w:p w:rsidR="002F4E75" w:rsidRDefault="002F4E75" w:rsidP="002F4E75">
      <w:pPr>
        <w:pStyle w:val="Title"/>
        <w:bidi/>
        <w:rPr>
          <w:rStyle w:val="Heading1Char"/>
          <w:rFonts w:cs="B Titr"/>
          <w:color w:val="000000" w:themeColor="text1"/>
          <w:rtl/>
        </w:rPr>
      </w:pPr>
    </w:p>
    <w:p w:rsidR="002F4E75" w:rsidRDefault="002F4E75" w:rsidP="002F4E75">
      <w:pPr>
        <w:pStyle w:val="Title"/>
        <w:bidi/>
        <w:rPr>
          <w:rStyle w:val="Heading1Char"/>
          <w:rFonts w:cs="B Titr"/>
          <w:color w:val="000000" w:themeColor="text1"/>
          <w:rtl/>
        </w:rPr>
      </w:pPr>
    </w:p>
    <w:p w:rsidR="002F4E75" w:rsidRDefault="002F4E75" w:rsidP="002F4E75">
      <w:pPr>
        <w:pStyle w:val="Title"/>
        <w:bidi/>
        <w:rPr>
          <w:rStyle w:val="Heading1Char"/>
          <w:rFonts w:cs="B Titr"/>
          <w:color w:val="000000" w:themeColor="text1"/>
          <w:rtl/>
        </w:rPr>
      </w:pPr>
    </w:p>
    <w:p w:rsidR="002F4E75" w:rsidRDefault="002F4E75" w:rsidP="002F4E75">
      <w:pPr>
        <w:pStyle w:val="Title"/>
        <w:bidi/>
        <w:rPr>
          <w:rStyle w:val="Heading1Char"/>
          <w:rFonts w:cs="B Titr"/>
          <w:color w:val="000000" w:themeColor="text1"/>
          <w:rtl/>
        </w:rPr>
      </w:pPr>
    </w:p>
    <w:p w:rsidR="008934B4" w:rsidRPr="008934B4" w:rsidRDefault="008934B4" w:rsidP="00B55FF1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bookmarkStart w:id="3" w:name="_Toc501201172"/>
      <w:r w:rsidRPr="008934B4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3"/>
    </w:p>
    <w:p w:rsidR="0038656A" w:rsidRPr="00A54AE3" w:rsidRDefault="0038656A" w:rsidP="0038656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تضاد رنگی در صفحۀ وب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38656A" w:rsidRPr="00A54AE3" w:rsidRDefault="0038656A" w:rsidP="0038656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38656A" w:rsidRDefault="0038656A" w:rsidP="0038656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8934B4" w:rsidRPr="00D65CAC" w:rsidRDefault="006433AB" w:rsidP="002F4E75">
      <w:pPr>
        <w:bidi/>
        <w:spacing w:after="0" w:line="240" w:lineRule="auto"/>
        <w:jc w:val="right"/>
        <w:rPr>
          <w:rFonts w:cs="B Nazanin"/>
          <w:sz w:val="28"/>
          <w:szCs w:val="28"/>
          <w:lang w:bidi="fa-IR"/>
        </w:rPr>
      </w:pPr>
      <w:hyperlink r:id="rId13" w:history="1">
        <w:r w:rsidR="008934B4" w:rsidRPr="00D65CAC">
          <w:rPr>
            <w:rStyle w:val="Hyperlink"/>
            <w:rFonts w:cs="B Nazanin"/>
            <w:color w:val="auto"/>
            <w:sz w:val="28"/>
            <w:szCs w:val="28"/>
            <w:u w:val="none"/>
            <w:lang w:bidi="fa-IR"/>
          </w:rPr>
          <w:t xml:space="preserve">Understanding Success Criterion 1.4.6 [Contrast (Enhanced)] </w:t>
        </w:r>
      </w:hyperlink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2F4E75" w:rsidRDefault="002F4E75" w:rsidP="002F4E75">
      <w:pPr>
        <w:pStyle w:val="Heading1"/>
        <w:bidi/>
        <w:spacing w:before="0" w:line="240" w:lineRule="auto"/>
        <w:jc w:val="center"/>
        <w:rPr>
          <w:rFonts w:ascii="Calibri" w:eastAsia="Calibri" w:hAnsi="Calibri" w:cs="B Nazanin"/>
          <w:color w:val="000000" w:themeColor="text1"/>
          <w:rtl/>
          <w:lang w:bidi="fa-IR"/>
        </w:rPr>
      </w:pPr>
      <w:bookmarkStart w:id="4" w:name="_Toc490053779"/>
    </w:p>
    <w:p w:rsidR="002F4E75" w:rsidRDefault="002F4E75" w:rsidP="002F4E75">
      <w:pPr>
        <w:bidi/>
        <w:rPr>
          <w:rtl/>
          <w:lang w:bidi="fa-IR"/>
        </w:rPr>
      </w:pPr>
    </w:p>
    <w:p w:rsidR="002F4E75" w:rsidRDefault="002F4E75" w:rsidP="002F4E75">
      <w:pPr>
        <w:bidi/>
        <w:rPr>
          <w:rtl/>
          <w:lang w:bidi="fa-IR"/>
        </w:rPr>
      </w:pPr>
    </w:p>
    <w:p w:rsidR="002F4E75" w:rsidRDefault="002F4E75" w:rsidP="002F4E75">
      <w:pPr>
        <w:bidi/>
        <w:rPr>
          <w:rtl/>
          <w:lang w:bidi="fa-IR"/>
        </w:rPr>
      </w:pPr>
    </w:p>
    <w:p w:rsidR="002F4E75" w:rsidRDefault="002F4E75" w:rsidP="002F4E75">
      <w:pPr>
        <w:bidi/>
        <w:rPr>
          <w:rtl/>
          <w:lang w:bidi="fa-IR"/>
        </w:rPr>
      </w:pPr>
    </w:p>
    <w:p w:rsidR="002F4E75" w:rsidRDefault="002F4E75" w:rsidP="002F4E75">
      <w:pPr>
        <w:bidi/>
        <w:rPr>
          <w:rtl/>
          <w:lang w:bidi="fa-IR"/>
        </w:rPr>
      </w:pPr>
    </w:p>
    <w:p w:rsidR="002F4E75" w:rsidRDefault="002F4E75" w:rsidP="002F4E75">
      <w:pPr>
        <w:bidi/>
        <w:rPr>
          <w:rtl/>
          <w:lang w:bidi="fa-IR"/>
        </w:rPr>
      </w:pPr>
    </w:p>
    <w:p w:rsidR="002F4E75" w:rsidRPr="002F4E75" w:rsidRDefault="002F4E75" w:rsidP="002F4E75">
      <w:pPr>
        <w:bidi/>
        <w:rPr>
          <w:rtl/>
          <w:lang w:bidi="fa-IR"/>
        </w:rPr>
        <w:sectPr w:rsidR="002F4E75" w:rsidRPr="002F4E75" w:rsidSect="002F4E75">
          <w:headerReference w:type="default" r:id="rId14"/>
          <w:footerReference w:type="default" r:id="rId15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8934B4" w:rsidRDefault="008934B4" w:rsidP="00896B8C">
      <w:pPr>
        <w:pStyle w:val="Heading1"/>
        <w:bidi/>
        <w:spacing w:line="240" w:lineRule="auto"/>
        <w:jc w:val="center"/>
        <w:rPr>
          <w:rFonts w:cs="B Nazanin"/>
          <w:color w:val="000000" w:themeColor="text1"/>
          <w:rtl/>
          <w:lang w:bidi="fa-IR"/>
        </w:rPr>
      </w:pPr>
      <w:bookmarkStart w:id="5" w:name="_Toc501201173"/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lastRenderedPageBreak/>
        <w:t>فناور</w:t>
      </w:r>
      <w:r w:rsidRPr="00E7673D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اطلاعات-</w:t>
      </w:r>
      <w:bookmarkEnd w:id="4"/>
      <w:r w:rsidR="00896B8C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</w:t>
      </w:r>
      <w:r w:rsidRPr="008934B4">
        <w:rPr>
          <w:rFonts w:cs="B Nazanin" w:hint="cs"/>
          <w:color w:val="000000" w:themeColor="text1"/>
          <w:rtl/>
          <w:lang w:bidi="fa-IR"/>
        </w:rPr>
        <w:t>متن پیشنهاد</w:t>
      </w:r>
      <w:r w:rsidR="00896B8C">
        <w:rPr>
          <w:rFonts w:cs="B Nazanin" w:hint="cs"/>
          <w:color w:val="000000" w:themeColor="text1"/>
          <w:rtl/>
          <w:lang w:bidi="fa-IR"/>
        </w:rPr>
        <w:t>ی</w:t>
      </w:r>
      <w:r w:rsidRPr="008934B4">
        <w:rPr>
          <w:rFonts w:cs="B Nazanin" w:hint="cs"/>
          <w:color w:val="000000" w:themeColor="text1"/>
          <w:rtl/>
          <w:lang w:bidi="fa-IR"/>
        </w:rPr>
        <w:t xml:space="preserve"> استاندارد</w:t>
      </w:r>
      <w:r w:rsidR="008E5E2B">
        <w:rPr>
          <w:rFonts w:cs="B Nazanin"/>
          <w:color w:val="000000" w:themeColor="text1"/>
          <w:rtl/>
          <w:lang w:bidi="fa-IR"/>
        </w:rPr>
        <w:t xml:space="preserve"> </w:t>
      </w:r>
      <w:r w:rsidRPr="008934B4">
        <w:rPr>
          <w:rFonts w:cs="B Nazanin" w:hint="cs"/>
          <w:color w:val="000000" w:themeColor="text1"/>
          <w:rtl/>
          <w:lang w:bidi="fa-IR"/>
        </w:rPr>
        <w:t xml:space="preserve">تضاد رنگی اشیا </w:t>
      </w:r>
      <w:r w:rsidR="00346F26">
        <w:rPr>
          <w:rFonts w:cs="B Nazanin" w:hint="cs"/>
          <w:color w:val="000000" w:themeColor="text1"/>
          <w:rtl/>
          <w:lang w:bidi="fa-IR"/>
        </w:rPr>
        <w:t xml:space="preserve">در </w:t>
      </w:r>
      <w:r w:rsidRPr="008934B4">
        <w:rPr>
          <w:rFonts w:cs="B Nazanin" w:hint="cs"/>
          <w:color w:val="000000" w:themeColor="text1"/>
          <w:rtl/>
          <w:lang w:bidi="fa-IR"/>
        </w:rPr>
        <w:t>صفح</w:t>
      </w:r>
      <w:r w:rsidR="00896B8C">
        <w:rPr>
          <w:rFonts w:cs="B Nazanin" w:hint="cs"/>
          <w:color w:val="000000" w:themeColor="text1"/>
          <w:rtl/>
          <w:lang w:bidi="fa-IR"/>
        </w:rPr>
        <w:t>ۀ</w:t>
      </w:r>
      <w:r w:rsidRPr="008934B4">
        <w:rPr>
          <w:rFonts w:cs="B Nazanin" w:hint="cs"/>
          <w:color w:val="000000" w:themeColor="text1"/>
          <w:rtl/>
          <w:lang w:bidi="fa-IR"/>
        </w:rPr>
        <w:t xml:space="preserve"> وب</w:t>
      </w:r>
      <w:bookmarkEnd w:id="5"/>
    </w:p>
    <w:p w:rsidR="008934B4" w:rsidRPr="00700241" w:rsidRDefault="008934B4" w:rsidP="002F4E75">
      <w:pPr>
        <w:tabs>
          <w:tab w:val="left" w:pos="6124"/>
        </w:tabs>
        <w:bidi/>
        <w:spacing w:after="0" w:line="240" w:lineRule="auto"/>
        <w:rPr>
          <w:rtl/>
          <w:lang w:bidi="fa-IR"/>
        </w:rPr>
      </w:pPr>
      <w:r>
        <w:rPr>
          <w:rtl/>
          <w:lang w:bidi="fa-IR"/>
        </w:rPr>
        <w:tab/>
      </w:r>
    </w:p>
    <w:p w:rsidR="008934B4" w:rsidRPr="005C446A" w:rsidRDefault="008934B4" w:rsidP="00896B8C">
      <w:pPr>
        <w:pStyle w:val="Heading1"/>
        <w:numPr>
          <w:ilvl w:val="0"/>
          <w:numId w:val="2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6" w:name="_Toc475098912"/>
      <w:bookmarkStart w:id="7" w:name="_Toc490053780"/>
      <w:bookmarkStart w:id="8" w:name="_Toc501201174"/>
      <w:r w:rsidRPr="005C446A">
        <w:rPr>
          <w:rStyle w:val="Heading1Char"/>
          <w:rFonts w:cs="B Nazanin" w:hint="cs"/>
          <w:b/>
          <w:bCs/>
          <w:color w:val="000000" w:themeColor="text1"/>
          <w:rtl/>
        </w:rPr>
        <w:t>هدف و دامن</w:t>
      </w:r>
      <w:r w:rsidR="00896B8C">
        <w:rPr>
          <w:rStyle w:val="Heading1Char"/>
          <w:rFonts w:cs="B Nazanin" w:hint="cs"/>
          <w:b/>
          <w:bCs/>
          <w:color w:val="000000" w:themeColor="text1"/>
          <w:rtl/>
        </w:rPr>
        <w:t>ۀ</w:t>
      </w:r>
      <w:r w:rsidRPr="005C446A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6"/>
      <w:bookmarkEnd w:id="7"/>
      <w:bookmarkEnd w:id="8"/>
    </w:p>
    <w:p w:rsidR="00896B8C" w:rsidRDefault="00896B8C" w:rsidP="00896B8C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896B8C" w:rsidRDefault="00896B8C" w:rsidP="00896B8C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8934B4" w:rsidRDefault="008934B4" w:rsidP="002F4E75">
      <w:pPr>
        <w:bidi/>
        <w:spacing w:after="0" w:line="240" w:lineRule="auto"/>
        <w:jc w:val="lowKashida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 </w:t>
      </w:r>
    </w:p>
    <w:p w:rsidR="008934B4" w:rsidRPr="005C446A" w:rsidRDefault="008934B4" w:rsidP="002F4E75">
      <w:pPr>
        <w:pStyle w:val="Heading1"/>
        <w:numPr>
          <w:ilvl w:val="0"/>
          <w:numId w:val="2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9" w:name="_Toc474786700"/>
      <w:bookmarkStart w:id="10" w:name="_Toc474802725"/>
      <w:bookmarkStart w:id="11" w:name="_Toc475098913"/>
      <w:bookmarkStart w:id="12" w:name="_Toc490053781"/>
      <w:bookmarkStart w:id="13" w:name="_Toc501201175"/>
      <w:r w:rsidRPr="005C446A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9"/>
      <w:bookmarkEnd w:id="10"/>
      <w:bookmarkEnd w:id="11"/>
      <w:bookmarkEnd w:id="12"/>
      <w:bookmarkEnd w:id="13"/>
    </w:p>
    <w:p w:rsidR="00896B8C" w:rsidRDefault="00896B8C" w:rsidP="00896B8C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896B8C" w:rsidRDefault="00896B8C" w:rsidP="00896B8C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8934B4" w:rsidRDefault="00896B8C" w:rsidP="00896B8C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bookmarkStart w:id="14" w:name="FLASH1"/>
    <w:bookmarkEnd w:id="14"/>
    <w:p w:rsidR="008934B4" w:rsidRPr="00D65CAC" w:rsidRDefault="0052163F" w:rsidP="002F4E75">
      <w:pPr>
        <w:bidi/>
        <w:spacing w:after="0" w:line="240" w:lineRule="auto"/>
        <w:jc w:val="right"/>
        <w:rPr>
          <w:rFonts w:cs="B Nazanin"/>
          <w:sz w:val="28"/>
          <w:szCs w:val="28"/>
          <w:lang w:bidi="fa-IR"/>
        </w:rPr>
      </w:pPr>
      <w:r>
        <w:fldChar w:fldCharType="begin"/>
      </w:r>
      <w:r w:rsidR="008934B4">
        <w:instrText xml:space="preserve"> HYPERLINK "http://www.w3.org/TR/UNDERSTANDING-WCAG20/visual-audio-contrast7.html" </w:instrText>
      </w:r>
      <w:r>
        <w:fldChar w:fldCharType="separate"/>
      </w:r>
      <w:r w:rsidR="008934B4" w:rsidRPr="00D65CAC">
        <w:rPr>
          <w:rStyle w:val="Hyperlink"/>
          <w:rFonts w:cs="B Nazanin"/>
          <w:color w:val="auto"/>
          <w:sz w:val="28"/>
          <w:szCs w:val="28"/>
          <w:u w:val="none"/>
          <w:lang w:bidi="fa-IR"/>
        </w:rPr>
        <w:t xml:space="preserve">Understanding Success Criterion 1.4.6 [Contrast (Enhanced)] </w:t>
      </w:r>
      <w:r>
        <w:rPr>
          <w:rStyle w:val="Hyperlink"/>
          <w:rFonts w:cs="B Nazanin"/>
          <w:color w:val="auto"/>
          <w:sz w:val="28"/>
          <w:szCs w:val="28"/>
          <w:u w:val="none"/>
          <w:lang w:bidi="fa-IR"/>
        </w:rPr>
        <w:fldChar w:fldCharType="end"/>
      </w: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C005E6" w:rsidRDefault="00C005E6" w:rsidP="00C005E6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C005E6" w:rsidRDefault="00C005E6" w:rsidP="00C005E6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C005E6" w:rsidRDefault="00C005E6" w:rsidP="00C005E6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C005E6" w:rsidRDefault="00C005E6" w:rsidP="00C005E6">
      <w:pPr>
        <w:bidi/>
        <w:spacing w:after="0" w:line="240" w:lineRule="auto"/>
        <w:jc w:val="center"/>
        <w:rPr>
          <w:rFonts w:cs="B Nazanin"/>
          <w:sz w:val="28"/>
          <w:szCs w:val="28"/>
        </w:rPr>
      </w:pPr>
    </w:p>
    <w:p w:rsidR="0092308C" w:rsidRDefault="0092308C" w:rsidP="0092308C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C005E6" w:rsidRDefault="00C005E6" w:rsidP="00C005E6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4B5085" w:rsidRPr="00097E93" w:rsidRDefault="004B5085" w:rsidP="002F4E75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97E93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D65CAC" w:rsidRPr="00D65CAC" w:rsidRDefault="00D65CAC" w:rsidP="00BF3AD2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D65CAC">
        <w:rPr>
          <w:rFonts w:cs="B Nazanin" w:hint="cs"/>
          <w:sz w:val="28"/>
          <w:szCs w:val="28"/>
          <w:rtl/>
          <w:lang w:bidi="fa-IR"/>
        </w:rPr>
        <w:t>متن پیشنهاد</w:t>
      </w:r>
      <w:r w:rsidR="00BF3AD2">
        <w:rPr>
          <w:rFonts w:cs="B Nazanin" w:hint="cs"/>
          <w:sz w:val="28"/>
          <w:szCs w:val="28"/>
          <w:rtl/>
          <w:lang w:bidi="fa-IR"/>
        </w:rPr>
        <w:t>ی</w:t>
      </w:r>
      <w:r w:rsidRPr="00D65CAC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8E5E2B">
        <w:rPr>
          <w:rFonts w:cs="B Nazanin"/>
          <w:sz w:val="28"/>
          <w:szCs w:val="28"/>
          <w:rtl/>
          <w:lang w:bidi="fa-IR"/>
        </w:rPr>
        <w:t xml:space="preserve"> </w:t>
      </w:r>
      <w:r w:rsidR="00BF3AD2">
        <w:rPr>
          <w:rFonts w:cs="B Nazanin" w:hint="cs"/>
          <w:sz w:val="28"/>
          <w:szCs w:val="28"/>
          <w:rtl/>
          <w:lang w:bidi="fa-IR"/>
        </w:rPr>
        <w:t>تضاد رنگی اشیا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46F26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>صفح</w:t>
      </w:r>
      <w:r w:rsidR="00BF3AD2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</w:t>
      </w:r>
      <w:r w:rsidRPr="00D65CAC">
        <w:rPr>
          <w:rFonts w:cs="B Nazanin" w:hint="cs"/>
          <w:sz w:val="28"/>
          <w:szCs w:val="28"/>
          <w:rtl/>
          <w:lang w:bidi="fa-IR"/>
        </w:rPr>
        <w:t xml:space="preserve"> بر اساس متن دستورالعمل</w:t>
      </w:r>
    </w:p>
    <w:p w:rsidR="00DB1F9D" w:rsidRDefault="00D65CAC" w:rsidP="002F4E75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  <w:r w:rsidRPr="00D65CAC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3F6182" w:rsidRPr="006B29DB" w:rsidRDefault="003F6182" w:rsidP="00C005E6">
      <w:pPr>
        <w:pStyle w:val="Heading1"/>
        <w:numPr>
          <w:ilvl w:val="0"/>
          <w:numId w:val="2"/>
        </w:numPr>
        <w:bidi/>
        <w:spacing w:line="240" w:lineRule="auto"/>
        <w:ind w:left="714" w:hanging="357"/>
        <w:rPr>
          <w:rFonts w:cs="B Nazanin"/>
          <w:color w:val="000000" w:themeColor="text1"/>
          <w:lang w:bidi="fa-IR"/>
        </w:rPr>
      </w:pPr>
      <w:bookmarkStart w:id="15" w:name="_Toc501201176"/>
      <w:r w:rsidRPr="006B29DB">
        <w:rPr>
          <w:rFonts w:cs="B Nazanin" w:hint="cs"/>
          <w:color w:val="000000" w:themeColor="text1"/>
          <w:rtl/>
          <w:lang w:bidi="fa-IR"/>
        </w:rPr>
        <w:t>تعاریف و اصطلاحات</w:t>
      </w:r>
      <w:bookmarkEnd w:id="15"/>
    </w:p>
    <w:p w:rsidR="003F6182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تضاد رنگ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Contrast</w:t>
      </w:r>
    </w:p>
    <w:p w:rsidR="00F66AF8" w:rsidRPr="00C005E6" w:rsidRDefault="00F66AF8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005E6">
        <w:rPr>
          <w:rFonts w:cs="B Nazanin" w:hint="cs"/>
          <w:sz w:val="28"/>
          <w:szCs w:val="28"/>
          <w:rtl/>
          <w:lang w:bidi="fa-IR"/>
        </w:rPr>
        <w:t>میزان تفاوت بین رنگ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C005E6">
        <w:rPr>
          <w:rFonts w:cs="B Nazanin" w:hint="cs"/>
          <w:sz w:val="28"/>
          <w:szCs w:val="28"/>
          <w:rtl/>
          <w:lang w:bidi="fa-IR"/>
        </w:rPr>
        <w:t>های اشیا را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C005E6">
        <w:rPr>
          <w:rFonts w:cs="B Nazanin" w:hint="cs"/>
          <w:sz w:val="28"/>
          <w:szCs w:val="28"/>
          <w:rtl/>
          <w:lang w:bidi="fa-IR"/>
        </w:rPr>
        <w:t>گویند</w:t>
      </w:r>
      <w:r w:rsidRPr="00C005E6">
        <w:rPr>
          <w:rFonts w:cs="B Nazanin"/>
          <w:sz w:val="28"/>
          <w:szCs w:val="28"/>
          <w:lang w:bidi="fa-IR"/>
        </w:rPr>
        <w:t>.</w:t>
      </w:r>
    </w:p>
    <w:p w:rsidR="00C005E6" w:rsidRPr="003F6182" w:rsidRDefault="00C005E6" w:rsidP="00C005E6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</w:p>
    <w:p w:rsidR="003F6182" w:rsidRDefault="003F6182" w:rsidP="00BF3AD2">
      <w:pPr>
        <w:pStyle w:val="ListParagraph"/>
        <w:numPr>
          <w:ilvl w:val="1"/>
          <w:numId w:val="5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پس</w:t>
      </w:r>
      <w:r w:rsidR="00BF3AD2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زمینه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Background</w:t>
      </w:r>
    </w:p>
    <w:p w:rsidR="00F66AF8" w:rsidRDefault="00F66AF8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F66AF8">
        <w:rPr>
          <w:rFonts w:cs="B Nazanin" w:hint="cs"/>
          <w:sz w:val="28"/>
          <w:szCs w:val="28"/>
          <w:rtl/>
          <w:lang w:bidi="fa-IR"/>
        </w:rPr>
        <w:t>شامل نگاره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F66AF8">
        <w:rPr>
          <w:rFonts w:cs="B Nazanin" w:hint="cs"/>
          <w:sz w:val="28"/>
          <w:szCs w:val="28"/>
          <w:rtl/>
          <w:lang w:bidi="fa-IR"/>
        </w:rPr>
        <w:t>های گرافیکی است که پیش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F66AF8">
        <w:rPr>
          <w:rFonts w:cs="B Nazanin" w:hint="cs"/>
          <w:sz w:val="28"/>
          <w:szCs w:val="28"/>
          <w:rtl/>
          <w:lang w:bidi="fa-IR"/>
        </w:rPr>
        <w:t>زمینه روی آن قرار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F66AF8">
        <w:rPr>
          <w:rFonts w:cs="B Nazanin" w:hint="cs"/>
          <w:sz w:val="28"/>
          <w:szCs w:val="28"/>
          <w:rtl/>
          <w:lang w:bidi="fa-IR"/>
        </w:rPr>
        <w:t>گیرد.</w:t>
      </w:r>
    </w:p>
    <w:p w:rsidR="00C005E6" w:rsidRPr="00F66AF8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BF3AD2">
      <w:pPr>
        <w:pStyle w:val="ListParagraph"/>
        <w:numPr>
          <w:ilvl w:val="1"/>
          <w:numId w:val="5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 w:rsidR="00BF3AD2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بینا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Low vision</w:t>
      </w:r>
    </w:p>
    <w:p w:rsidR="00F66AF8" w:rsidRDefault="00F66AF8" w:rsidP="002F4E7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F66AF8">
        <w:rPr>
          <w:rFonts w:cs="B Nazanin" w:hint="cs"/>
          <w:sz w:val="28"/>
          <w:szCs w:val="28"/>
          <w:rtl/>
          <w:lang w:bidi="fa-IR"/>
        </w:rPr>
        <w:t xml:space="preserve">فردی که </w:t>
      </w:r>
      <w:r>
        <w:rPr>
          <w:rFonts w:cs="B Nazanin" w:hint="cs"/>
          <w:sz w:val="28"/>
          <w:szCs w:val="28"/>
          <w:rtl/>
          <w:lang w:bidi="fa-IR"/>
        </w:rPr>
        <w:t>دچار</w:t>
      </w:r>
      <w:r w:rsidRPr="00F66AF8">
        <w:rPr>
          <w:rFonts w:cs="B Nazanin" w:hint="cs"/>
          <w:sz w:val="28"/>
          <w:szCs w:val="28"/>
          <w:rtl/>
          <w:lang w:bidi="fa-IR"/>
        </w:rPr>
        <w:t xml:space="preserve"> اختلال کاهش توان مشاهده </w:t>
      </w:r>
      <w:r>
        <w:rPr>
          <w:rFonts w:cs="B Nazanin" w:hint="cs"/>
          <w:sz w:val="28"/>
          <w:szCs w:val="28"/>
          <w:rtl/>
          <w:lang w:bidi="fa-IR"/>
        </w:rPr>
        <w:t>است.</w:t>
      </w:r>
    </w:p>
    <w:p w:rsidR="00C005E6" w:rsidRPr="00F66AF8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C005E6">
      <w:pPr>
        <w:pStyle w:val="ListParagraph"/>
        <w:numPr>
          <w:ilvl w:val="1"/>
          <w:numId w:val="5"/>
        </w:numPr>
        <w:tabs>
          <w:tab w:val="left" w:pos="1676"/>
        </w:tabs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ارگونومیک</w:t>
      </w:r>
    </w:p>
    <w:p w:rsidR="00C005E6" w:rsidRPr="00C005E6" w:rsidRDefault="00C005E6" w:rsidP="00C005E6">
      <w:pPr>
        <w:pStyle w:val="ListParagraph"/>
        <w:tabs>
          <w:tab w:val="left" w:pos="1676"/>
        </w:tabs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Ergonomic</w:t>
      </w:r>
    </w:p>
    <w:p w:rsidR="00F66AF8" w:rsidRDefault="00F66AF8" w:rsidP="002F4E75">
      <w:pPr>
        <w:tabs>
          <w:tab w:val="left" w:pos="1676"/>
        </w:tabs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محیط و پیرامون کاربری که با سیستم در تعامل است.</w:t>
      </w:r>
    </w:p>
    <w:p w:rsidR="00C005E6" w:rsidRPr="00F66AF8" w:rsidRDefault="00C005E6" w:rsidP="00C005E6">
      <w:pPr>
        <w:tabs>
          <w:tab w:val="left" w:pos="1676"/>
        </w:tabs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BF3AD2">
      <w:pPr>
        <w:pStyle w:val="ListParagraph"/>
        <w:numPr>
          <w:ilvl w:val="1"/>
          <w:numId w:val="5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توسعه</w:t>
      </w:r>
      <w:r w:rsidR="00BF3AD2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دهندگان وب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developer</w:t>
      </w:r>
    </w:p>
    <w:p w:rsidR="00F66AF8" w:rsidRDefault="00F66AF8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طراحان وب را توسعه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دهندگان وب نیز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گویند.</w:t>
      </w:r>
    </w:p>
    <w:p w:rsidR="00C005E6" w:rsidRPr="00F66AF8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عامل کاربر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User agent</w:t>
      </w:r>
    </w:p>
    <w:p w:rsidR="00C005E6" w:rsidRDefault="00F66AF8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BF3AD2">
        <w:rPr>
          <w:rFonts w:cs="B Nazanin" w:hint="cs"/>
          <w:sz w:val="28"/>
          <w:szCs w:val="28"/>
          <w:rtl/>
          <w:lang w:bidi="fa-IR"/>
        </w:rPr>
        <w:t xml:space="preserve">تمامی </w:t>
      </w:r>
      <w:r>
        <w:rPr>
          <w:rFonts w:cs="B Nazanin" w:hint="cs"/>
          <w:sz w:val="28"/>
          <w:szCs w:val="28"/>
          <w:rtl/>
          <w:lang w:bidi="fa-IR"/>
        </w:rPr>
        <w:t>سخت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افزارها و نرم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افزارهایی که فرامین کاربر را به سیستم منتقل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کنند، عامل کاربری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گویند.</w:t>
      </w:r>
    </w:p>
    <w:p w:rsidR="00C005E6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C005E6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C005E6" w:rsidRPr="00F66AF8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فونت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Font</w:t>
      </w:r>
    </w:p>
    <w:p w:rsidR="00F66AF8" w:rsidRDefault="00F66AF8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F66AF8">
        <w:rPr>
          <w:rFonts w:cs="B Nazanin" w:hint="cs"/>
          <w:sz w:val="28"/>
          <w:szCs w:val="28"/>
          <w:rtl/>
          <w:lang w:bidi="fa-IR"/>
        </w:rPr>
        <w:t xml:space="preserve">فونت یا قلم </w:t>
      </w:r>
      <w:r>
        <w:rPr>
          <w:rFonts w:cs="B Nazanin" w:hint="cs"/>
          <w:sz w:val="28"/>
          <w:szCs w:val="28"/>
          <w:rtl/>
          <w:lang w:bidi="fa-IR"/>
        </w:rPr>
        <w:t>مؤلفه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BF3AD2">
        <w:rPr>
          <w:rFonts w:cs="B Nazanin" w:hint="cs"/>
          <w:sz w:val="28"/>
          <w:szCs w:val="28"/>
          <w:rtl/>
          <w:lang w:bidi="fa-IR"/>
        </w:rPr>
        <w:t xml:space="preserve">برای </w:t>
      </w:r>
      <w:r>
        <w:rPr>
          <w:rFonts w:cs="B Nazanin" w:hint="cs"/>
          <w:sz w:val="28"/>
          <w:szCs w:val="28"/>
          <w:rtl/>
          <w:lang w:bidi="fa-IR"/>
        </w:rPr>
        <w:t xml:space="preserve">نوشتن متن </w:t>
      </w:r>
      <w:r w:rsidR="00BF3AD2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C005E6" w:rsidRPr="00F66AF8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اختلال بینایی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Visual impairment disorder</w:t>
      </w:r>
    </w:p>
    <w:p w:rsidR="00E104C1" w:rsidRDefault="00E104C1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اختلالی </w:t>
      </w:r>
      <w:r w:rsidR="00BF3AD2"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>
        <w:rPr>
          <w:rFonts w:cs="B Nazanin" w:hint="cs"/>
          <w:sz w:val="28"/>
          <w:szCs w:val="28"/>
          <w:rtl/>
          <w:lang w:bidi="fa-IR"/>
        </w:rPr>
        <w:t>که موجب کاهش بینایی افراد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شود.</w:t>
      </w:r>
    </w:p>
    <w:p w:rsidR="00C005E6" w:rsidRPr="00E104C1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پیکسل بر اینچ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Pixel per inch</w:t>
      </w:r>
    </w:p>
    <w:p w:rsidR="00E104C1" w:rsidRDefault="00E104C1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104C1">
        <w:rPr>
          <w:rFonts w:cs="B Nazanin" w:hint="cs"/>
          <w:sz w:val="28"/>
          <w:szCs w:val="28"/>
          <w:rtl/>
          <w:lang w:bidi="fa-IR"/>
        </w:rPr>
        <w:t>واحدی بر اساس تراکم پیکسل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E104C1">
        <w:rPr>
          <w:rFonts w:cs="B Nazanin" w:hint="cs"/>
          <w:sz w:val="28"/>
          <w:szCs w:val="28"/>
          <w:rtl/>
          <w:lang w:bidi="fa-IR"/>
        </w:rPr>
        <w:t xml:space="preserve">ها در واحد اینچ </w:t>
      </w:r>
      <w:r w:rsidR="00BF3AD2">
        <w:rPr>
          <w:rFonts w:cs="B Nazanin" w:hint="cs"/>
          <w:sz w:val="28"/>
          <w:szCs w:val="28"/>
          <w:rtl/>
          <w:lang w:bidi="fa-IR"/>
        </w:rPr>
        <w:t>است</w:t>
      </w:r>
      <w:r w:rsidRPr="00E104C1">
        <w:rPr>
          <w:rFonts w:cs="B Nazanin" w:hint="cs"/>
          <w:sz w:val="28"/>
          <w:szCs w:val="28"/>
          <w:rtl/>
          <w:lang w:bidi="fa-IR"/>
        </w:rPr>
        <w:t>.</w:t>
      </w:r>
    </w:p>
    <w:p w:rsidR="00C005E6" w:rsidRPr="00E104C1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 xml:space="preserve"> مرورگر</w:t>
      </w:r>
      <w:r w:rsidR="00E104C1" w:rsidRPr="00C005E6">
        <w:rPr>
          <w:rFonts w:cs="B Nazanin" w:hint="cs"/>
          <w:b/>
          <w:bCs/>
          <w:sz w:val="28"/>
          <w:szCs w:val="28"/>
          <w:rtl/>
          <w:lang w:bidi="fa-IR"/>
        </w:rPr>
        <w:t xml:space="preserve"> وب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Web browser</w:t>
      </w:r>
    </w:p>
    <w:p w:rsidR="00E104C1" w:rsidRDefault="00E104C1" w:rsidP="00BF3AD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104C1">
        <w:rPr>
          <w:rFonts w:cs="B Nazanin" w:hint="cs"/>
          <w:sz w:val="28"/>
          <w:szCs w:val="28"/>
          <w:rtl/>
          <w:lang w:bidi="fa-IR"/>
        </w:rPr>
        <w:t>به برنامه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E104C1">
        <w:rPr>
          <w:rFonts w:cs="B Nazanin" w:hint="cs"/>
          <w:sz w:val="28"/>
          <w:szCs w:val="28"/>
          <w:rtl/>
          <w:lang w:bidi="fa-IR"/>
        </w:rPr>
        <w:t>ای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E104C1">
        <w:rPr>
          <w:rFonts w:cs="B Nazanin" w:hint="cs"/>
          <w:sz w:val="28"/>
          <w:szCs w:val="28"/>
          <w:rtl/>
          <w:lang w:bidi="fa-IR"/>
        </w:rPr>
        <w:t>گویند که امکان مرور و مشاهد</w:t>
      </w:r>
      <w:r w:rsidR="00BF3AD2">
        <w:rPr>
          <w:rFonts w:cs="B Nazanin" w:hint="cs"/>
          <w:sz w:val="28"/>
          <w:szCs w:val="28"/>
          <w:rtl/>
          <w:lang w:bidi="fa-IR"/>
        </w:rPr>
        <w:t>ۀ</w:t>
      </w:r>
      <w:r w:rsidRPr="00E104C1">
        <w:rPr>
          <w:rFonts w:cs="B Nazanin" w:hint="cs"/>
          <w:sz w:val="28"/>
          <w:szCs w:val="28"/>
          <w:rtl/>
          <w:lang w:bidi="fa-IR"/>
        </w:rPr>
        <w:t xml:space="preserve"> صفحات وب را به کاربر می</w:t>
      </w:r>
      <w:r w:rsidR="00BF3AD2">
        <w:rPr>
          <w:rFonts w:cs="B Nazanin" w:hint="cs"/>
          <w:sz w:val="28"/>
          <w:szCs w:val="28"/>
          <w:rtl/>
          <w:lang w:bidi="fa-IR"/>
        </w:rPr>
        <w:t>‌</w:t>
      </w:r>
      <w:r w:rsidRPr="00E104C1">
        <w:rPr>
          <w:rFonts w:cs="B Nazanin" w:hint="cs"/>
          <w:sz w:val="28"/>
          <w:szCs w:val="28"/>
          <w:rtl/>
          <w:lang w:bidi="fa-IR"/>
        </w:rPr>
        <w:t>دهد.</w:t>
      </w:r>
    </w:p>
    <w:p w:rsidR="00C005E6" w:rsidRPr="00E104C1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E104C1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 xml:space="preserve"> لوگو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Logo</w:t>
      </w:r>
    </w:p>
    <w:p w:rsidR="00E104C1" w:rsidRDefault="00E104C1" w:rsidP="002F4E7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104C1">
        <w:rPr>
          <w:rFonts w:cs="B Nazanin" w:hint="cs"/>
          <w:sz w:val="28"/>
          <w:szCs w:val="28"/>
          <w:rtl/>
          <w:lang w:bidi="fa-IR"/>
        </w:rPr>
        <w:t xml:space="preserve">لوگو یا آرم </w:t>
      </w:r>
      <w:r w:rsidR="00BF3AD2">
        <w:rPr>
          <w:rFonts w:cs="B Nazanin" w:hint="cs"/>
          <w:sz w:val="28"/>
          <w:szCs w:val="28"/>
          <w:rtl/>
          <w:lang w:bidi="fa-IR"/>
        </w:rPr>
        <w:t xml:space="preserve">(نشان‌واره) </w:t>
      </w:r>
      <w:r w:rsidRPr="00E104C1">
        <w:rPr>
          <w:rFonts w:cs="B Nazanin" w:hint="cs"/>
          <w:sz w:val="28"/>
          <w:szCs w:val="28"/>
          <w:rtl/>
          <w:lang w:bidi="fa-IR"/>
        </w:rPr>
        <w:t>عنصر</w:t>
      </w:r>
      <w:r w:rsidR="00103C05">
        <w:rPr>
          <w:rFonts w:cs="B Nazanin" w:hint="cs"/>
          <w:sz w:val="28"/>
          <w:szCs w:val="28"/>
          <w:rtl/>
          <w:lang w:bidi="fa-IR"/>
        </w:rPr>
        <w:t>ی</w:t>
      </w:r>
      <w:r w:rsidRPr="00E104C1">
        <w:rPr>
          <w:rFonts w:cs="B Nazanin" w:hint="cs"/>
          <w:sz w:val="28"/>
          <w:szCs w:val="28"/>
          <w:rtl/>
          <w:lang w:bidi="fa-IR"/>
        </w:rPr>
        <w:t xml:space="preserve"> گرافیکی از علائم دیداری است که با سبک حروف یا قلم خاصی تنظیم شده است.</w:t>
      </w:r>
    </w:p>
    <w:p w:rsidR="00C005E6" w:rsidRPr="00E104C1" w:rsidRDefault="00C005E6" w:rsidP="00C005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3F6182" w:rsidRDefault="003F6182" w:rsidP="00C005E6">
      <w:pPr>
        <w:pStyle w:val="ListParagraph"/>
        <w:numPr>
          <w:ilvl w:val="1"/>
          <w:numId w:val="5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محتو</w:t>
      </w:r>
      <w:r w:rsidR="00103C05">
        <w:rPr>
          <w:rFonts w:cs="B Nazanin" w:hint="cs"/>
          <w:b/>
          <w:bCs/>
          <w:sz w:val="28"/>
          <w:szCs w:val="28"/>
          <w:rtl/>
          <w:lang w:bidi="fa-IR"/>
        </w:rPr>
        <w:t>ا</w:t>
      </w:r>
      <w:r w:rsidRPr="00C005E6">
        <w:rPr>
          <w:rFonts w:cs="B Nazanin" w:hint="cs"/>
          <w:b/>
          <w:bCs/>
          <w:sz w:val="28"/>
          <w:szCs w:val="28"/>
          <w:rtl/>
          <w:lang w:bidi="fa-IR"/>
        </w:rPr>
        <w:t>ی غیرمتنی</w:t>
      </w:r>
    </w:p>
    <w:p w:rsidR="00C005E6" w:rsidRPr="00C005E6" w:rsidRDefault="00C005E6" w:rsidP="00C005E6">
      <w:pPr>
        <w:pStyle w:val="ListParagraph"/>
        <w:bidi/>
        <w:spacing w:after="0" w:line="240" w:lineRule="auto"/>
        <w:ind w:left="128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Non text content</w:t>
      </w:r>
    </w:p>
    <w:p w:rsidR="00E104C1" w:rsidRPr="00E104C1" w:rsidRDefault="00E104C1" w:rsidP="00103C0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104C1">
        <w:rPr>
          <w:rFonts w:cs="B Nazanin" w:hint="cs"/>
          <w:sz w:val="28"/>
          <w:szCs w:val="28"/>
          <w:rtl/>
          <w:lang w:bidi="fa-IR"/>
        </w:rPr>
        <w:t>به محتو</w:t>
      </w:r>
      <w:r w:rsidR="00103C05">
        <w:rPr>
          <w:rFonts w:cs="B Nazanin" w:hint="cs"/>
          <w:sz w:val="28"/>
          <w:szCs w:val="28"/>
          <w:rtl/>
          <w:lang w:bidi="fa-IR"/>
        </w:rPr>
        <w:t>ا</w:t>
      </w:r>
      <w:r w:rsidRPr="00E104C1">
        <w:rPr>
          <w:rFonts w:cs="B Nazanin" w:hint="cs"/>
          <w:sz w:val="28"/>
          <w:szCs w:val="28"/>
          <w:rtl/>
          <w:lang w:bidi="fa-IR"/>
        </w:rPr>
        <w:t xml:space="preserve">هایی </w:t>
      </w:r>
      <w:r w:rsidR="00103C05"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 w:rsidRPr="00E104C1">
        <w:rPr>
          <w:rFonts w:cs="B Nazanin" w:hint="cs"/>
          <w:sz w:val="28"/>
          <w:szCs w:val="28"/>
          <w:rtl/>
          <w:lang w:bidi="fa-IR"/>
        </w:rPr>
        <w:t>که بر اساس متن ایجاد نشده</w:t>
      </w:r>
      <w:r w:rsidR="00103C05">
        <w:rPr>
          <w:rFonts w:cs="B Nazanin" w:hint="cs"/>
          <w:sz w:val="28"/>
          <w:szCs w:val="28"/>
          <w:rtl/>
          <w:lang w:bidi="fa-IR"/>
        </w:rPr>
        <w:t>‌اند</w:t>
      </w:r>
      <w:r w:rsidRPr="00E104C1">
        <w:rPr>
          <w:rFonts w:cs="B Nazanin" w:hint="cs"/>
          <w:sz w:val="28"/>
          <w:szCs w:val="28"/>
          <w:rtl/>
          <w:lang w:bidi="fa-IR"/>
        </w:rPr>
        <w:t>.</w:t>
      </w:r>
    </w:p>
    <w:p w:rsidR="00E104C1" w:rsidRDefault="00E104C1" w:rsidP="002F4E75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3F6182" w:rsidRPr="003F6182" w:rsidRDefault="003F6182" w:rsidP="002F4E75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E104C1" w:rsidRDefault="00E104C1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E104C1" w:rsidRDefault="00E104C1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8934B4" w:rsidRDefault="008934B4" w:rsidP="002F4E75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C005E6" w:rsidRDefault="00C005E6" w:rsidP="00C005E6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4B5085" w:rsidRPr="006B29DB" w:rsidRDefault="004B5085" w:rsidP="00C005E6">
      <w:pPr>
        <w:pStyle w:val="Heading1"/>
        <w:numPr>
          <w:ilvl w:val="0"/>
          <w:numId w:val="2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16" w:name="_Toc501201177"/>
      <w:r w:rsidRPr="006B29DB">
        <w:rPr>
          <w:rFonts w:cs="B Nazanin" w:hint="cs"/>
          <w:color w:val="000000" w:themeColor="text1"/>
          <w:rtl/>
          <w:lang w:bidi="fa-IR"/>
        </w:rPr>
        <w:lastRenderedPageBreak/>
        <w:t>مقدمه</w:t>
      </w:r>
      <w:bookmarkEnd w:id="16"/>
    </w:p>
    <w:p w:rsidR="00C61101" w:rsidRDefault="00B06D54" w:rsidP="004412BA">
      <w:pPr>
        <w:bidi/>
        <w:spacing w:after="0" w:line="240" w:lineRule="auto"/>
        <w:ind w:left="4"/>
        <w:jc w:val="lowKashida"/>
        <w:rPr>
          <w:rFonts w:cs="B Nazanin"/>
          <w:sz w:val="28"/>
          <w:szCs w:val="28"/>
          <w:rtl/>
          <w:lang w:bidi="fa-IR"/>
        </w:rPr>
      </w:pPr>
      <w:r w:rsidRPr="00B06D54">
        <w:rPr>
          <w:rFonts w:cs="B Nazanin" w:hint="cs"/>
          <w:sz w:val="28"/>
          <w:szCs w:val="28"/>
          <w:rtl/>
          <w:lang w:bidi="fa-IR"/>
        </w:rPr>
        <w:t xml:space="preserve">در این استاندارد </w:t>
      </w:r>
      <w:r>
        <w:rPr>
          <w:rFonts w:cs="B Nazanin" w:hint="cs"/>
          <w:sz w:val="28"/>
          <w:szCs w:val="28"/>
          <w:rtl/>
          <w:lang w:bidi="fa-IR"/>
        </w:rPr>
        <w:t>به</w:t>
      </w:r>
      <w:r w:rsidR="00103C0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طور پیشرفته به </w:t>
      </w:r>
      <w:r w:rsidR="00036095">
        <w:rPr>
          <w:rFonts w:cs="B Nazanin" w:hint="cs"/>
          <w:sz w:val="28"/>
          <w:szCs w:val="28"/>
          <w:rtl/>
          <w:lang w:bidi="fa-IR"/>
        </w:rPr>
        <w:t xml:space="preserve">مباحث </w:t>
      </w:r>
      <w:r>
        <w:rPr>
          <w:rFonts w:cs="B Nazanin" w:hint="cs"/>
          <w:sz w:val="28"/>
          <w:szCs w:val="28"/>
          <w:rtl/>
          <w:lang w:bidi="fa-IR"/>
        </w:rPr>
        <w:t xml:space="preserve">کنتراست و تضاد رنگی </w:t>
      </w:r>
      <w:r w:rsidR="00103C05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میان اشیا</w:t>
      </w:r>
      <w:r w:rsidR="00103C05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صفح</w:t>
      </w:r>
      <w:r w:rsidR="00103C0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036095">
        <w:rPr>
          <w:rFonts w:cs="B Nazanin" w:hint="cs"/>
          <w:sz w:val="28"/>
          <w:szCs w:val="28"/>
          <w:rtl/>
          <w:lang w:bidi="fa-IR"/>
        </w:rPr>
        <w:t>پرداخته</w:t>
      </w:r>
      <w:r w:rsidR="00103C05">
        <w:rPr>
          <w:rFonts w:cs="B Nazanin" w:hint="cs"/>
          <w:sz w:val="28"/>
          <w:szCs w:val="28"/>
          <w:rtl/>
          <w:lang w:bidi="fa-IR"/>
        </w:rPr>
        <w:t xml:space="preserve"> </w:t>
      </w:r>
      <w:r w:rsidR="00987D29">
        <w:rPr>
          <w:rFonts w:cs="B Nazanin" w:hint="cs"/>
          <w:sz w:val="28"/>
          <w:szCs w:val="28"/>
          <w:rtl/>
          <w:lang w:bidi="fa-IR"/>
        </w:rPr>
        <w:t>می</w:t>
      </w:r>
      <w:r w:rsidR="00103C05">
        <w:rPr>
          <w:rFonts w:cs="B Nazanin" w:hint="cs"/>
          <w:sz w:val="28"/>
          <w:szCs w:val="28"/>
          <w:rtl/>
          <w:lang w:bidi="fa-IR"/>
        </w:rPr>
        <w:t>‌</w:t>
      </w:r>
      <w:r w:rsidR="00987D29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103C0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 استاندارد</w:t>
      </w:r>
      <w:r w:rsidR="00987D29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راهکارهایی را </w:t>
      </w:r>
      <w:r w:rsidR="00A40F9E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>جهت افزای</w:t>
      </w:r>
      <w:r w:rsidR="00036095">
        <w:rPr>
          <w:rFonts w:cs="B Nazanin" w:hint="cs"/>
          <w:sz w:val="28"/>
          <w:szCs w:val="28"/>
          <w:rtl/>
          <w:lang w:bidi="fa-IR"/>
        </w:rPr>
        <w:t xml:space="preserve">ش </w:t>
      </w:r>
      <w:r w:rsidR="00103C05">
        <w:rPr>
          <w:rFonts w:cs="B Nazanin" w:hint="cs"/>
          <w:sz w:val="28"/>
          <w:szCs w:val="28"/>
          <w:rtl/>
          <w:lang w:bidi="fa-IR"/>
        </w:rPr>
        <w:t>تضاد (</w:t>
      </w:r>
      <w:r w:rsidR="00036095">
        <w:rPr>
          <w:rFonts w:cs="B Nazanin" w:hint="cs"/>
          <w:sz w:val="28"/>
          <w:szCs w:val="28"/>
          <w:rtl/>
          <w:lang w:bidi="fa-IR"/>
        </w:rPr>
        <w:t>کنتراست</w:t>
      </w:r>
      <w:r w:rsidR="00103C05">
        <w:rPr>
          <w:rFonts w:cs="B Nazanin" w:hint="cs"/>
          <w:sz w:val="28"/>
          <w:szCs w:val="28"/>
          <w:rtl/>
          <w:lang w:bidi="fa-IR"/>
        </w:rPr>
        <w:t>)</w:t>
      </w:r>
      <w:r w:rsidR="00036095">
        <w:rPr>
          <w:rFonts w:cs="B Nazanin" w:hint="cs"/>
          <w:sz w:val="28"/>
          <w:szCs w:val="28"/>
          <w:rtl/>
          <w:lang w:bidi="fa-IR"/>
        </w:rPr>
        <w:t xml:space="preserve"> میان متن و پس</w:t>
      </w:r>
      <w:r w:rsidR="00103C05">
        <w:rPr>
          <w:rFonts w:cs="B Nazanin" w:hint="cs"/>
          <w:sz w:val="28"/>
          <w:szCs w:val="28"/>
          <w:rtl/>
          <w:lang w:bidi="fa-IR"/>
        </w:rPr>
        <w:t>‌</w:t>
      </w:r>
      <w:r w:rsidR="00036095">
        <w:rPr>
          <w:rFonts w:cs="B Nazanin" w:hint="cs"/>
          <w:sz w:val="28"/>
          <w:szCs w:val="28"/>
          <w:rtl/>
          <w:lang w:bidi="fa-IR"/>
        </w:rPr>
        <w:t>زمینه</w:t>
      </w:r>
      <w:r w:rsidR="008E5E2B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برای افراد دچار اختلال </w:t>
      </w:r>
      <w:r w:rsidR="00A40F9E">
        <w:rPr>
          <w:rFonts w:cs="B Nazanin" w:hint="cs"/>
          <w:sz w:val="28"/>
          <w:szCs w:val="28"/>
          <w:rtl/>
          <w:lang w:bidi="fa-IR"/>
        </w:rPr>
        <w:t xml:space="preserve">بینایی </w:t>
      </w:r>
      <w:r w:rsidR="00036095">
        <w:rPr>
          <w:rFonts w:cs="B Nazanin" w:hint="cs"/>
          <w:sz w:val="28"/>
          <w:szCs w:val="28"/>
          <w:rtl/>
          <w:lang w:bidi="fa-IR"/>
        </w:rPr>
        <w:t>ارائه می</w:t>
      </w:r>
      <w:r w:rsidR="00A40F9E">
        <w:rPr>
          <w:rFonts w:cs="B Nazanin" w:hint="cs"/>
          <w:sz w:val="28"/>
          <w:szCs w:val="28"/>
          <w:rtl/>
          <w:lang w:bidi="fa-IR"/>
        </w:rPr>
        <w:t>‌</w:t>
      </w:r>
      <w:r w:rsidR="00036095">
        <w:rPr>
          <w:rFonts w:cs="B Nazanin" w:hint="cs"/>
          <w:sz w:val="28"/>
          <w:szCs w:val="28"/>
          <w:rtl/>
          <w:lang w:bidi="fa-IR"/>
        </w:rPr>
        <w:t>دهد</w:t>
      </w:r>
      <w:r w:rsidR="00A40F9E">
        <w:rPr>
          <w:rFonts w:cs="B Nazanin" w:hint="cs"/>
          <w:sz w:val="28"/>
          <w:szCs w:val="28"/>
          <w:rtl/>
          <w:lang w:bidi="fa-IR"/>
        </w:rPr>
        <w:t xml:space="preserve">؛ </w:t>
      </w:r>
      <w:r w:rsidR="00036095">
        <w:rPr>
          <w:rFonts w:cs="B Nazanin" w:hint="cs"/>
          <w:sz w:val="28"/>
          <w:szCs w:val="28"/>
          <w:rtl/>
          <w:lang w:bidi="fa-IR"/>
        </w:rPr>
        <w:t>افراد</w:t>
      </w:r>
      <w:r w:rsidR="00A40F9E">
        <w:rPr>
          <w:rFonts w:cs="B Nazanin" w:hint="cs"/>
          <w:sz w:val="28"/>
          <w:szCs w:val="28"/>
          <w:rtl/>
          <w:lang w:bidi="fa-IR"/>
        </w:rPr>
        <w:t>ی</w:t>
      </w:r>
      <w:r w:rsidR="00036095">
        <w:rPr>
          <w:rFonts w:cs="B Nazanin" w:hint="cs"/>
          <w:sz w:val="28"/>
          <w:szCs w:val="28"/>
          <w:rtl/>
          <w:lang w:bidi="fa-IR"/>
        </w:rPr>
        <w:t xml:space="preserve"> </w:t>
      </w:r>
      <w:r w:rsidR="00A40F9E">
        <w:rPr>
          <w:rFonts w:cs="B Nazanin" w:hint="cs"/>
          <w:sz w:val="28"/>
          <w:szCs w:val="28"/>
          <w:rtl/>
          <w:lang w:bidi="fa-IR"/>
        </w:rPr>
        <w:t>چون:</w:t>
      </w:r>
      <w:r>
        <w:rPr>
          <w:rFonts w:cs="B Nazanin" w:hint="cs"/>
          <w:sz w:val="28"/>
          <w:szCs w:val="28"/>
          <w:rtl/>
          <w:lang w:bidi="fa-IR"/>
        </w:rPr>
        <w:t xml:space="preserve"> کم</w:t>
      </w:r>
      <w:r w:rsidR="00A40F9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بینا</w:t>
      </w:r>
      <w:r w:rsidR="00A40F9E">
        <w:rPr>
          <w:rFonts w:cs="B Nazanin" w:hint="cs"/>
          <w:sz w:val="28"/>
          <w:szCs w:val="28"/>
          <w:rtl/>
          <w:lang w:bidi="fa-IR"/>
        </w:rPr>
        <w:t>یان، کسانی 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36095">
        <w:rPr>
          <w:rFonts w:cs="B Nazanin" w:hint="cs"/>
          <w:sz w:val="28"/>
          <w:szCs w:val="28"/>
          <w:rtl/>
          <w:lang w:bidi="fa-IR"/>
        </w:rPr>
        <w:t>نمی</w:t>
      </w:r>
      <w:r w:rsidR="00A40F9E">
        <w:rPr>
          <w:rFonts w:cs="B Nazanin" w:hint="cs"/>
          <w:sz w:val="28"/>
          <w:szCs w:val="28"/>
          <w:rtl/>
          <w:lang w:bidi="fa-IR"/>
        </w:rPr>
        <w:t>‌</w:t>
      </w:r>
      <w:r w:rsidR="00036095">
        <w:rPr>
          <w:rFonts w:cs="B Nazanin" w:hint="cs"/>
          <w:sz w:val="28"/>
          <w:szCs w:val="28"/>
          <w:rtl/>
          <w:lang w:bidi="fa-IR"/>
        </w:rPr>
        <w:t xml:space="preserve">توانند از ابزارهای کمکی استفاده </w:t>
      </w:r>
      <w:r>
        <w:rPr>
          <w:rFonts w:cs="B Nazanin" w:hint="cs"/>
          <w:sz w:val="28"/>
          <w:szCs w:val="28"/>
          <w:rtl/>
          <w:lang w:bidi="fa-IR"/>
        </w:rPr>
        <w:t>کنند</w:t>
      </w:r>
      <w:r w:rsidR="004412BA">
        <w:rPr>
          <w:rFonts w:cs="B Nazanin" w:hint="cs"/>
          <w:sz w:val="28"/>
          <w:szCs w:val="28"/>
          <w:rtl/>
          <w:lang w:bidi="fa-IR"/>
        </w:rPr>
        <w:t xml:space="preserve"> و همچنین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40F9E">
        <w:rPr>
          <w:rFonts w:cs="B Nazanin" w:hint="cs"/>
          <w:sz w:val="28"/>
          <w:szCs w:val="28"/>
          <w:rtl/>
          <w:lang w:bidi="fa-IR"/>
        </w:rPr>
        <w:t xml:space="preserve">آن‌هایی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A40F9E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 xml:space="preserve">شناخت رنگ </w:t>
      </w:r>
      <w:r w:rsidR="00A40F9E">
        <w:rPr>
          <w:rFonts w:cs="B Nazanin" w:hint="cs"/>
          <w:sz w:val="28"/>
          <w:szCs w:val="28"/>
          <w:rtl/>
          <w:lang w:bidi="fa-IR"/>
        </w:rPr>
        <w:t xml:space="preserve">مشکل </w:t>
      </w:r>
      <w:r>
        <w:rPr>
          <w:rFonts w:cs="B Nazanin" w:hint="cs"/>
          <w:sz w:val="28"/>
          <w:szCs w:val="28"/>
          <w:rtl/>
          <w:lang w:bidi="fa-IR"/>
        </w:rPr>
        <w:t>دارند و نسبت به افکت</w:t>
      </w:r>
      <w:r w:rsidR="00A40F9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و جلوه</w:t>
      </w:r>
      <w:r w:rsidR="00A40F9E">
        <w:rPr>
          <w:rFonts w:cs="B Nazanin" w:hint="cs"/>
          <w:sz w:val="28"/>
          <w:szCs w:val="28"/>
          <w:rtl/>
          <w:lang w:bidi="fa-IR"/>
        </w:rPr>
        <w:t>‌</w:t>
      </w:r>
      <w:r w:rsidR="00C61101">
        <w:rPr>
          <w:rFonts w:cs="B Nazanin" w:hint="cs"/>
          <w:sz w:val="28"/>
          <w:szCs w:val="28"/>
          <w:rtl/>
          <w:lang w:bidi="fa-IR"/>
        </w:rPr>
        <w:t xml:space="preserve">های ویژه حساسیت </w:t>
      </w:r>
      <w:r w:rsidR="00036095">
        <w:rPr>
          <w:rFonts w:cs="B Nazanin" w:hint="cs"/>
          <w:sz w:val="28"/>
          <w:szCs w:val="28"/>
          <w:rtl/>
          <w:lang w:bidi="fa-IR"/>
        </w:rPr>
        <w:t xml:space="preserve">بیشتری </w:t>
      </w:r>
      <w:r w:rsidR="00A40F9E">
        <w:rPr>
          <w:rFonts w:cs="B Nazanin" w:hint="cs"/>
          <w:sz w:val="28"/>
          <w:szCs w:val="28"/>
          <w:rtl/>
          <w:lang w:bidi="fa-IR"/>
        </w:rPr>
        <w:t>نشان می‌دهند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="004412BA">
        <w:rPr>
          <w:rFonts w:cs="B Nazanin" w:hint="cs"/>
          <w:sz w:val="28"/>
          <w:szCs w:val="28"/>
          <w:rtl/>
          <w:lang w:bidi="fa-IR"/>
        </w:rPr>
        <w:t>گفتنی</w:t>
      </w:r>
      <w:r w:rsidR="00036095">
        <w:rPr>
          <w:rFonts w:cs="B Nazanin" w:hint="cs"/>
          <w:sz w:val="28"/>
          <w:szCs w:val="28"/>
          <w:rtl/>
          <w:lang w:bidi="fa-IR"/>
        </w:rPr>
        <w:t xml:space="preserve"> است </w:t>
      </w:r>
      <w:r>
        <w:rPr>
          <w:rFonts w:cs="B Nazanin" w:hint="cs"/>
          <w:sz w:val="28"/>
          <w:szCs w:val="28"/>
          <w:rtl/>
          <w:lang w:bidi="fa-IR"/>
        </w:rPr>
        <w:t>تضاد رنگی و کنتراست بین عناصر تا حد زیادی به روشنایی محیطی یا روشنایی مجازی</w:t>
      </w:r>
      <w:r w:rsidR="004412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1101">
        <w:rPr>
          <w:rFonts w:cs="B Nazanin" w:hint="cs"/>
          <w:sz w:val="28"/>
          <w:szCs w:val="28"/>
          <w:rtl/>
          <w:lang w:bidi="fa-IR"/>
        </w:rPr>
        <w:t>وابسته است</w:t>
      </w:r>
      <w:r w:rsidR="00987D29">
        <w:rPr>
          <w:rFonts w:cs="B Nazanin" w:hint="cs"/>
          <w:sz w:val="28"/>
          <w:szCs w:val="28"/>
          <w:rtl/>
          <w:lang w:bidi="fa-IR"/>
        </w:rPr>
        <w:t>.</w:t>
      </w:r>
    </w:p>
    <w:p w:rsidR="008934B4" w:rsidRDefault="00B06D54" w:rsidP="00862854">
      <w:pPr>
        <w:bidi/>
        <w:spacing w:after="0" w:line="240" w:lineRule="auto"/>
        <w:ind w:left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منظور از روشنایی محیطی</w:t>
      </w:r>
      <w:r w:rsidR="002943A8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روشنایی</w:t>
      </w:r>
      <w:r w:rsidR="004412BA">
        <w:rPr>
          <w:rFonts w:cs="B Nazanin" w:hint="cs"/>
          <w:sz w:val="28"/>
          <w:szCs w:val="28"/>
          <w:rtl/>
          <w:lang w:bidi="fa-IR"/>
        </w:rPr>
        <w:t>‌ای</w:t>
      </w:r>
      <w:r>
        <w:rPr>
          <w:rFonts w:cs="B Nazanin" w:hint="cs"/>
          <w:sz w:val="28"/>
          <w:szCs w:val="28"/>
          <w:rtl/>
          <w:lang w:bidi="fa-IR"/>
        </w:rPr>
        <w:t xml:space="preserve"> است که کاربر در آن به مرور صفحات وب می</w:t>
      </w:r>
      <w:r w:rsidR="004412B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پردازد و جنب</w:t>
      </w:r>
      <w:r w:rsidR="004412BA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ارگونومیک دارد</w:t>
      </w:r>
      <w:r w:rsidR="004412BA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و روشنایی مجازی</w:t>
      </w:r>
      <w:r w:rsidR="004412B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روشنایی</w:t>
      </w:r>
      <w:r w:rsidR="004412BA">
        <w:rPr>
          <w:rFonts w:cs="B Nazanin" w:hint="cs"/>
          <w:sz w:val="28"/>
          <w:szCs w:val="28"/>
          <w:rtl/>
          <w:lang w:bidi="fa-IR"/>
        </w:rPr>
        <w:t>‌ای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412BA">
        <w:rPr>
          <w:rFonts w:cs="B Nazanin" w:hint="cs"/>
          <w:sz w:val="28"/>
          <w:szCs w:val="28"/>
          <w:rtl/>
          <w:lang w:bidi="fa-IR"/>
        </w:rPr>
        <w:t>به شمار می‌رود</w:t>
      </w:r>
      <w:r>
        <w:rPr>
          <w:rFonts w:cs="B Nazanin" w:hint="cs"/>
          <w:sz w:val="28"/>
          <w:szCs w:val="28"/>
          <w:rtl/>
          <w:lang w:bidi="fa-IR"/>
        </w:rPr>
        <w:t xml:space="preserve"> که به</w:t>
      </w:r>
      <w:r w:rsidR="004412B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لحاظ محتوایی و ساختاری برگرفته از عناصر نمایش</w:t>
      </w:r>
      <w:r w:rsidR="004412B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یافته در صفح</w:t>
      </w:r>
      <w:r w:rsidR="004412BA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نمایش </w:t>
      </w:r>
      <w:r w:rsidR="004412BA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2943A8">
        <w:rPr>
          <w:rFonts w:cs="B Nazanin" w:hint="cs"/>
          <w:sz w:val="28"/>
          <w:szCs w:val="28"/>
          <w:rtl/>
          <w:lang w:bidi="fa-IR"/>
        </w:rPr>
        <w:t>یا افزایش تضاد رنگی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 راهی را برای این افراد باز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92179">
        <w:rPr>
          <w:rFonts w:cs="B Nazanin" w:hint="cs"/>
          <w:sz w:val="28"/>
          <w:szCs w:val="28"/>
          <w:rtl/>
          <w:lang w:bidi="fa-IR"/>
        </w:rPr>
        <w:t>کند که به</w:t>
      </w:r>
      <w:r w:rsidR="004412BA">
        <w:rPr>
          <w:rFonts w:cs="B Nazanin" w:hint="cs"/>
          <w:sz w:val="28"/>
          <w:szCs w:val="28"/>
          <w:rtl/>
          <w:lang w:bidi="fa-IR"/>
        </w:rPr>
        <w:t>‌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راحتی </w:t>
      </w:r>
      <w:r w:rsidR="004412BA">
        <w:rPr>
          <w:rFonts w:cs="B Nazanin" w:hint="cs"/>
          <w:sz w:val="28"/>
          <w:szCs w:val="28"/>
          <w:rtl/>
          <w:lang w:bidi="fa-IR"/>
        </w:rPr>
        <w:t>بتوانند موضوع‌های متنی مهم را از سایر موضوع‌ها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 تشخیص</w:t>
      </w:r>
      <w:r w:rsidR="004412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2943A8">
        <w:rPr>
          <w:rFonts w:cs="B Nazanin" w:hint="cs"/>
          <w:sz w:val="28"/>
          <w:szCs w:val="28"/>
          <w:rtl/>
          <w:lang w:bidi="fa-IR"/>
        </w:rPr>
        <w:t>بدهند.</w:t>
      </w:r>
      <w:r w:rsidR="004412BA">
        <w:rPr>
          <w:rFonts w:cs="B Nazanin" w:hint="cs"/>
          <w:sz w:val="28"/>
          <w:szCs w:val="28"/>
          <w:rtl/>
          <w:lang w:bidi="fa-IR"/>
        </w:rPr>
        <w:t xml:space="preserve"> موضوع‌های متنی یکی از موضوع‌های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 مهم در انتقال مفاهیم است. به همین دلیل </w:t>
      </w:r>
      <w:r w:rsidR="00C61101">
        <w:rPr>
          <w:rFonts w:cs="B Nazanin" w:hint="cs"/>
          <w:sz w:val="28"/>
          <w:szCs w:val="28"/>
          <w:rtl/>
          <w:lang w:bidi="fa-IR"/>
        </w:rPr>
        <w:t>به طراحان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 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شود که جدا از بحث </w:t>
      </w:r>
      <w:r w:rsidR="004412BA">
        <w:rPr>
          <w:rFonts w:cs="B Nazanin" w:hint="cs"/>
          <w:sz w:val="28"/>
          <w:szCs w:val="28"/>
          <w:rtl/>
          <w:lang w:bidi="fa-IR"/>
        </w:rPr>
        <w:t>تضاد (</w:t>
      </w:r>
      <w:r w:rsidR="00A92179">
        <w:rPr>
          <w:rFonts w:cs="B Nazanin" w:hint="cs"/>
          <w:sz w:val="28"/>
          <w:szCs w:val="28"/>
          <w:rtl/>
          <w:lang w:bidi="fa-IR"/>
        </w:rPr>
        <w:t>کنتراست</w:t>
      </w:r>
      <w:r w:rsidR="004412BA">
        <w:rPr>
          <w:rFonts w:cs="B Nazanin" w:hint="cs"/>
          <w:sz w:val="28"/>
          <w:szCs w:val="28"/>
          <w:rtl/>
          <w:lang w:bidi="fa-IR"/>
        </w:rPr>
        <w:t>)،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 از ب</w:t>
      </w:r>
      <w:r w:rsidR="004412BA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A92179">
        <w:rPr>
          <w:rFonts w:cs="B Nazanin" w:hint="cs"/>
          <w:sz w:val="28"/>
          <w:szCs w:val="28"/>
          <w:rtl/>
          <w:lang w:bidi="fa-IR"/>
        </w:rPr>
        <w:t>کار بردن متن</w:t>
      </w:r>
      <w:r w:rsidR="004412BA">
        <w:rPr>
          <w:rFonts w:cs="B Nazanin" w:hint="cs"/>
          <w:sz w:val="28"/>
          <w:szCs w:val="28"/>
          <w:rtl/>
          <w:lang w:bidi="fa-IR"/>
        </w:rPr>
        <w:t>‌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های رنگی </w:t>
      </w:r>
      <w:r w:rsidR="002943A8">
        <w:rPr>
          <w:rFonts w:cs="B Nazanin" w:hint="cs"/>
          <w:sz w:val="28"/>
          <w:szCs w:val="28"/>
          <w:rtl/>
          <w:lang w:bidi="fa-IR"/>
        </w:rPr>
        <w:t>غیر</w:t>
      </w:r>
      <w:r w:rsidR="00A92179">
        <w:rPr>
          <w:rFonts w:cs="B Nazanin" w:hint="cs"/>
          <w:sz w:val="28"/>
          <w:szCs w:val="28"/>
          <w:rtl/>
          <w:lang w:bidi="fa-IR"/>
        </w:rPr>
        <w:t>ضروری و تزیینی در محیط و</w:t>
      </w:r>
      <w:r w:rsidR="00C61101">
        <w:rPr>
          <w:rFonts w:cs="B Nazanin" w:hint="cs"/>
          <w:sz w:val="28"/>
          <w:szCs w:val="28"/>
          <w:rtl/>
          <w:lang w:bidi="fa-IR"/>
        </w:rPr>
        <w:t>ب</w:t>
      </w:r>
      <w:r w:rsidR="004412BA">
        <w:rPr>
          <w:rFonts w:cs="B Nazanin" w:hint="cs"/>
          <w:sz w:val="28"/>
          <w:szCs w:val="28"/>
          <w:rtl/>
          <w:lang w:bidi="fa-IR"/>
        </w:rPr>
        <w:t>،</w:t>
      </w:r>
      <w:r w:rsidR="00C61101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4412BA">
        <w:rPr>
          <w:rFonts w:cs="B Nazanin" w:hint="cs"/>
          <w:sz w:val="28"/>
          <w:szCs w:val="28"/>
          <w:rtl/>
          <w:lang w:bidi="fa-IR"/>
        </w:rPr>
        <w:t>‌</w:t>
      </w:r>
      <w:r w:rsidR="00C61101">
        <w:rPr>
          <w:rFonts w:cs="B Nazanin" w:hint="cs"/>
          <w:sz w:val="28"/>
          <w:szCs w:val="28"/>
          <w:rtl/>
          <w:lang w:bidi="fa-IR"/>
        </w:rPr>
        <w:t>ویژه در پس</w:t>
      </w:r>
      <w:r w:rsidR="004412BA">
        <w:rPr>
          <w:rFonts w:cs="B Nazanin" w:hint="cs"/>
          <w:sz w:val="28"/>
          <w:szCs w:val="28"/>
          <w:rtl/>
          <w:lang w:bidi="fa-IR"/>
        </w:rPr>
        <w:t>‌</w:t>
      </w:r>
      <w:r w:rsidR="00C61101">
        <w:rPr>
          <w:rFonts w:cs="B Nazanin" w:hint="cs"/>
          <w:sz w:val="28"/>
          <w:szCs w:val="28"/>
          <w:rtl/>
          <w:lang w:bidi="fa-IR"/>
        </w:rPr>
        <w:t>زمینه</w:t>
      </w:r>
      <w:r w:rsidR="004412BA">
        <w:rPr>
          <w:rFonts w:cs="B Nazanin" w:hint="cs"/>
          <w:sz w:val="28"/>
          <w:szCs w:val="28"/>
          <w:rtl/>
          <w:lang w:bidi="fa-IR"/>
        </w:rPr>
        <w:t>،</w:t>
      </w:r>
      <w:r w:rsidR="00C61101">
        <w:rPr>
          <w:rFonts w:cs="B Nazanin" w:hint="cs"/>
          <w:sz w:val="28"/>
          <w:szCs w:val="28"/>
          <w:rtl/>
          <w:lang w:bidi="fa-IR"/>
        </w:rPr>
        <w:t xml:space="preserve"> پرهیز </w:t>
      </w:r>
      <w:r w:rsidR="002943A8">
        <w:rPr>
          <w:rFonts w:cs="B Nazanin" w:hint="cs"/>
          <w:sz w:val="28"/>
          <w:szCs w:val="28"/>
          <w:rtl/>
          <w:lang w:bidi="fa-IR"/>
        </w:rPr>
        <w:t>کنن</w:t>
      </w:r>
      <w:r w:rsidR="00987D29">
        <w:rPr>
          <w:rFonts w:cs="B Nazanin" w:hint="cs"/>
          <w:sz w:val="28"/>
          <w:szCs w:val="28"/>
          <w:rtl/>
          <w:lang w:bidi="fa-IR"/>
        </w:rPr>
        <w:t>د</w:t>
      </w:r>
      <w:r w:rsidR="00A92179">
        <w:rPr>
          <w:rFonts w:cs="B Nazanin" w:hint="cs"/>
          <w:sz w:val="28"/>
          <w:szCs w:val="28"/>
          <w:rtl/>
          <w:lang w:bidi="fa-IR"/>
        </w:rPr>
        <w:t xml:space="preserve"> تا کلمات و عبارات مهم بهتر دیده شوند و </w:t>
      </w:r>
      <w:r w:rsidR="00204D21">
        <w:rPr>
          <w:rFonts w:cs="B Nazanin" w:hint="cs"/>
          <w:sz w:val="28"/>
          <w:szCs w:val="28"/>
          <w:rtl/>
          <w:lang w:bidi="fa-IR"/>
        </w:rPr>
        <w:t xml:space="preserve">شرح </w:t>
      </w:r>
      <w:r w:rsidR="00A92179">
        <w:rPr>
          <w:rFonts w:cs="B Nazanin" w:hint="cs"/>
          <w:sz w:val="28"/>
          <w:szCs w:val="28"/>
          <w:rtl/>
          <w:lang w:bidi="fa-IR"/>
        </w:rPr>
        <w:t>مفاهیم برای این افراد</w:t>
      </w:r>
      <w:r w:rsidR="00204D21">
        <w:rPr>
          <w:rFonts w:cs="B Nazanin" w:hint="cs"/>
          <w:sz w:val="28"/>
          <w:szCs w:val="28"/>
          <w:rtl/>
          <w:lang w:bidi="fa-IR"/>
        </w:rPr>
        <w:t>، نیکوتر صورت پذیرد</w:t>
      </w:r>
      <w:r w:rsidR="00A92179">
        <w:rPr>
          <w:rFonts w:cs="B Nazanin" w:hint="cs"/>
          <w:sz w:val="28"/>
          <w:szCs w:val="28"/>
          <w:rtl/>
          <w:lang w:bidi="fa-IR"/>
        </w:rPr>
        <w:t>.</w:t>
      </w:r>
    </w:p>
    <w:p w:rsidR="00104203" w:rsidRPr="00104203" w:rsidRDefault="00104203" w:rsidP="00C005E6">
      <w:pPr>
        <w:pStyle w:val="Heading1"/>
        <w:numPr>
          <w:ilvl w:val="0"/>
          <w:numId w:val="2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7" w:name="_Toc501201178"/>
      <w:r w:rsidRPr="00104203">
        <w:rPr>
          <w:rFonts w:cs="B Nazanin" w:hint="cs"/>
          <w:color w:val="auto"/>
          <w:rtl/>
          <w:lang w:bidi="fa-IR"/>
        </w:rPr>
        <w:t>ابعاد نمایشی متن</w:t>
      </w:r>
      <w:bookmarkEnd w:id="17"/>
    </w:p>
    <w:p w:rsidR="00D917B5" w:rsidRDefault="00A92179" w:rsidP="0092308C">
      <w:pPr>
        <w:bidi/>
        <w:spacing w:after="0" w:line="240" w:lineRule="auto"/>
        <w:ind w:left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استاندارد 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987D29">
        <w:rPr>
          <w:rFonts w:cs="B Nazanin" w:hint="cs"/>
          <w:sz w:val="28"/>
          <w:szCs w:val="28"/>
          <w:rtl/>
          <w:lang w:bidi="fa-IR"/>
        </w:rPr>
        <w:t xml:space="preserve">کند که تا </w:t>
      </w:r>
      <w:r w:rsidR="00204D21">
        <w:rPr>
          <w:rFonts w:cs="B Nazanin" w:hint="cs"/>
          <w:sz w:val="28"/>
          <w:szCs w:val="28"/>
          <w:rtl/>
          <w:lang w:bidi="fa-IR"/>
        </w:rPr>
        <w:t>حد امکان</w:t>
      </w:r>
      <w:r>
        <w:rPr>
          <w:rFonts w:cs="B Nazanin" w:hint="cs"/>
          <w:sz w:val="28"/>
          <w:szCs w:val="28"/>
          <w:rtl/>
          <w:lang w:bidi="fa-IR"/>
        </w:rPr>
        <w:t xml:space="preserve"> از متن</w:t>
      </w:r>
      <w:r w:rsidR="00204D21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بزرگ و </w:t>
      </w:r>
      <w:r w:rsidR="00204D21">
        <w:rPr>
          <w:rFonts w:cs="B Nazanin" w:hint="cs"/>
          <w:sz w:val="28"/>
          <w:szCs w:val="28"/>
          <w:rtl/>
          <w:lang w:bidi="fa-IR"/>
        </w:rPr>
        <w:t>نویسه‌های (</w:t>
      </w:r>
      <w:r>
        <w:rPr>
          <w:rFonts w:cs="B Nazanin" w:hint="cs"/>
          <w:sz w:val="28"/>
          <w:szCs w:val="28"/>
          <w:rtl/>
          <w:lang w:bidi="fa-IR"/>
        </w:rPr>
        <w:t>کاراکترهای</w:t>
      </w:r>
      <w:r w:rsidR="00204D21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کشیده استفاده شود</w:t>
      </w:r>
      <w:r w:rsidR="00204D21">
        <w:rPr>
          <w:rFonts w:cs="B Nazanin" w:hint="cs"/>
          <w:sz w:val="28"/>
          <w:szCs w:val="28"/>
          <w:rtl/>
          <w:lang w:bidi="fa-IR"/>
        </w:rPr>
        <w:t>؛ زیرا</w:t>
      </w:r>
      <w:r w:rsidR="002943A8">
        <w:rPr>
          <w:rFonts w:cs="B Nazanin" w:hint="cs"/>
          <w:sz w:val="28"/>
          <w:szCs w:val="28"/>
          <w:rtl/>
          <w:lang w:bidi="fa-IR"/>
        </w:rPr>
        <w:t xml:space="preserve"> این متن</w:t>
      </w:r>
      <w:r w:rsidR="00204D21">
        <w:rPr>
          <w:rFonts w:cs="B Nazanin" w:hint="cs"/>
          <w:sz w:val="28"/>
          <w:szCs w:val="28"/>
          <w:rtl/>
          <w:lang w:bidi="fa-IR"/>
        </w:rPr>
        <w:t>‌</w:t>
      </w:r>
      <w:r w:rsidR="002943A8">
        <w:rPr>
          <w:rFonts w:cs="B Nazanin" w:hint="cs"/>
          <w:sz w:val="28"/>
          <w:szCs w:val="28"/>
          <w:rtl/>
          <w:lang w:bidi="fa-IR"/>
        </w:rPr>
        <w:t>ها و</w:t>
      </w:r>
      <w:r w:rsidR="00204D21">
        <w:rPr>
          <w:rFonts w:cs="B Nazanin" w:hint="cs"/>
          <w:sz w:val="28"/>
          <w:szCs w:val="28"/>
          <w:rtl/>
          <w:lang w:bidi="fa-IR"/>
        </w:rPr>
        <w:t xml:space="preserve"> نویسه‌ها (</w:t>
      </w:r>
      <w:r w:rsidR="002943A8">
        <w:rPr>
          <w:rFonts w:cs="B Nazanin" w:hint="cs"/>
          <w:sz w:val="28"/>
          <w:szCs w:val="28"/>
          <w:rtl/>
          <w:lang w:bidi="fa-IR"/>
        </w:rPr>
        <w:t>کاراکترها</w:t>
      </w:r>
      <w:r w:rsidR="00204D21">
        <w:rPr>
          <w:rFonts w:cs="B Nazanin" w:hint="cs"/>
          <w:sz w:val="28"/>
          <w:szCs w:val="28"/>
          <w:rtl/>
          <w:lang w:bidi="fa-IR"/>
        </w:rPr>
        <w:t>)</w:t>
      </w:r>
      <w:r w:rsidR="002943A8">
        <w:rPr>
          <w:rFonts w:cs="B Nazanin" w:hint="cs"/>
          <w:sz w:val="28"/>
          <w:szCs w:val="28"/>
          <w:rtl/>
          <w:lang w:bidi="fa-IR"/>
        </w:rPr>
        <w:t xml:space="preserve"> حتی در صفحات وب</w:t>
      </w:r>
      <w:r>
        <w:rPr>
          <w:rFonts w:cs="B Nazanin" w:hint="cs"/>
          <w:sz w:val="28"/>
          <w:szCs w:val="28"/>
          <w:rtl/>
          <w:lang w:bidi="fa-IR"/>
        </w:rPr>
        <w:t xml:space="preserve"> با </w:t>
      </w:r>
      <w:r w:rsidR="00204D21">
        <w:rPr>
          <w:rFonts w:cs="B Nazanin" w:hint="cs"/>
          <w:sz w:val="28"/>
          <w:szCs w:val="28"/>
          <w:rtl/>
          <w:lang w:bidi="fa-IR"/>
        </w:rPr>
        <w:t>تضاد رنگی (</w:t>
      </w:r>
      <w:r>
        <w:rPr>
          <w:rFonts w:cs="B Nazanin" w:hint="cs"/>
          <w:sz w:val="28"/>
          <w:szCs w:val="28"/>
          <w:rtl/>
          <w:lang w:bidi="fa-IR"/>
        </w:rPr>
        <w:t>کنتراست</w:t>
      </w:r>
      <w:r w:rsidR="00204D21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پایین </w:t>
      </w:r>
      <w:r w:rsidR="00204D21">
        <w:rPr>
          <w:rFonts w:cs="B Nazanin" w:hint="cs"/>
          <w:sz w:val="28"/>
          <w:szCs w:val="28"/>
          <w:rtl/>
          <w:lang w:bidi="fa-IR"/>
        </w:rPr>
        <w:t>نیز</w:t>
      </w:r>
      <w:r>
        <w:rPr>
          <w:rFonts w:cs="B Nazanin" w:hint="cs"/>
          <w:sz w:val="28"/>
          <w:szCs w:val="28"/>
          <w:rtl/>
          <w:lang w:bidi="fa-IR"/>
        </w:rPr>
        <w:t xml:space="preserve"> دیده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</w:t>
      </w:r>
      <w:r w:rsidR="00204D21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="00204D21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A6A7F">
        <w:rPr>
          <w:rFonts w:cs="B Nazanin" w:hint="cs"/>
          <w:sz w:val="28"/>
          <w:szCs w:val="28"/>
          <w:rtl/>
          <w:lang w:bidi="fa-IR"/>
        </w:rPr>
        <w:t>از این‌رو</w:t>
      </w:r>
      <w:r w:rsidR="00204D2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کم</w:t>
      </w:r>
      <w:r w:rsidR="00204D21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بینا</w:t>
      </w:r>
      <w:r w:rsidR="00204D21">
        <w:rPr>
          <w:rFonts w:cs="B Nazanin" w:hint="cs"/>
          <w:sz w:val="28"/>
          <w:szCs w:val="28"/>
          <w:rtl/>
          <w:lang w:bidi="fa-IR"/>
        </w:rPr>
        <w:t>یان آن‌ها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943A8">
        <w:rPr>
          <w:rFonts w:cs="B Nazanin" w:hint="cs"/>
          <w:sz w:val="28"/>
          <w:szCs w:val="28"/>
          <w:rtl/>
          <w:lang w:bidi="fa-IR"/>
        </w:rPr>
        <w:t>بهتر و</w:t>
      </w:r>
      <w:r w:rsidR="00204D21">
        <w:rPr>
          <w:rFonts w:cs="B Nazanin" w:hint="cs"/>
          <w:sz w:val="28"/>
          <w:szCs w:val="28"/>
          <w:rtl/>
          <w:lang w:bidi="fa-IR"/>
        </w:rPr>
        <w:t xml:space="preserve"> </w:t>
      </w:r>
      <w:r w:rsidR="002943A8">
        <w:rPr>
          <w:rFonts w:cs="B Nazanin" w:hint="cs"/>
          <w:sz w:val="28"/>
          <w:szCs w:val="28"/>
          <w:rtl/>
          <w:lang w:bidi="fa-IR"/>
        </w:rPr>
        <w:t>ساده</w:t>
      </w:r>
      <w:r w:rsidR="00204D21">
        <w:rPr>
          <w:rFonts w:cs="B Nazanin" w:hint="cs"/>
          <w:sz w:val="28"/>
          <w:szCs w:val="28"/>
          <w:rtl/>
          <w:lang w:bidi="fa-IR"/>
        </w:rPr>
        <w:t>‌</w:t>
      </w:r>
      <w:r w:rsidR="002943A8">
        <w:rPr>
          <w:rFonts w:cs="B Nazanin" w:hint="cs"/>
          <w:sz w:val="28"/>
          <w:szCs w:val="28"/>
          <w:rtl/>
          <w:lang w:bidi="fa-IR"/>
        </w:rPr>
        <w:t xml:space="preserve">تر </w:t>
      </w:r>
      <w:r w:rsidR="00204D21">
        <w:rPr>
          <w:rFonts w:cs="B Nazanin" w:hint="cs"/>
          <w:sz w:val="28"/>
          <w:szCs w:val="28"/>
          <w:rtl/>
          <w:lang w:bidi="fa-IR"/>
        </w:rPr>
        <w:t>می‌خوانند</w:t>
      </w:r>
      <w:r>
        <w:rPr>
          <w:rFonts w:cs="B Nazanin" w:hint="cs"/>
          <w:sz w:val="28"/>
          <w:szCs w:val="28"/>
          <w:rtl/>
          <w:lang w:bidi="fa-IR"/>
        </w:rPr>
        <w:t>. کنتراست یا تضاد رنگی به متن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هایی </w:t>
      </w:r>
      <w:r w:rsidR="00FA6A7F">
        <w:rPr>
          <w:rFonts w:cs="B Nazanin" w:hint="cs"/>
          <w:sz w:val="28"/>
          <w:szCs w:val="28"/>
          <w:rtl/>
          <w:lang w:bidi="fa-IR"/>
        </w:rPr>
        <w:t xml:space="preserve">نیاز دارد </w:t>
      </w:r>
      <w:r>
        <w:rPr>
          <w:rFonts w:cs="B Nazanin" w:hint="cs"/>
          <w:sz w:val="28"/>
          <w:szCs w:val="28"/>
          <w:rtl/>
          <w:lang w:bidi="fa-IR"/>
        </w:rPr>
        <w:t xml:space="preserve">که درشت نوشته </w:t>
      </w:r>
      <w:r w:rsidR="007D2974">
        <w:rPr>
          <w:rFonts w:cs="B Nazanin" w:hint="cs"/>
          <w:sz w:val="28"/>
          <w:szCs w:val="28"/>
          <w:rtl/>
          <w:lang w:bidi="fa-IR"/>
        </w:rPr>
        <w:t xml:space="preserve">شده </w:t>
      </w:r>
      <w:r>
        <w:rPr>
          <w:rFonts w:cs="B Nazanin" w:hint="cs"/>
          <w:sz w:val="28"/>
          <w:szCs w:val="28"/>
          <w:rtl/>
          <w:lang w:bidi="fa-IR"/>
        </w:rPr>
        <w:t>باشند.</w:t>
      </w:r>
      <w:r w:rsidR="007D2974">
        <w:rPr>
          <w:rFonts w:cs="B Nazanin" w:hint="cs"/>
          <w:sz w:val="28"/>
          <w:szCs w:val="28"/>
          <w:rtl/>
          <w:lang w:bidi="fa-IR"/>
        </w:rPr>
        <w:t xml:space="preserve"> به همین دلیل</w:t>
      </w:r>
      <w:r w:rsidR="00FA6A7F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طراحان باید امکانی را فراهم کنند که نویسندگان و </w:t>
      </w:r>
      <w:r w:rsidR="00FA6A7F">
        <w:rPr>
          <w:rFonts w:cs="B Nazanin" w:hint="cs"/>
          <w:sz w:val="28"/>
          <w:szCs w:val="28"/>
          <w:rtl/>
          <w:lang w:bidi="fa-IR"/>
        </w:rPr>
        <w:t xml:space="preserve">مؤلفان </w:t>
      </w:r>
      <w:r>
        <w:rPr>
          <w:rFonts w:cs="B Nazanin" w:hint="cs"/>
          <w:sz w:val="28"/>
          <w:szCs w:val="28"/>
          <w:rtl/>
          <w:lang w:bidi="fa-IR"/>
        </w:rPr>
        <w:t>محتو</w:t>
      </w:r>
      <w:r w:rsidR="00FA6A7F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 xml:space="preserve"> در وب </w:t>
      </w:r>
      <w:r w:rsidR="0055670D">
        <w:rPr>
          <w:rFonts w:cs="B Nazanin" w:hint="cs"/>
          <w:sz w:val="28"/>
          <w:szCs w:val="28"/>
          <w:rtl/>
          <w:lang w:bidi="fa-IR"/>
        </w:rPr>
        <w:t xml:space="preserve">اجازه </w:t>
      </w:r>
      <w:r>
        <w:rPr>
          <w:rFonts w:cs="B Nazanin" w:hint="cs"/>
          <w:sz w:val="28"/>
          <w:szCs w:val="28"/>
          <w:rtl/>
          <w:lang w:bidi="fa-IR"/>
        </w:rPr>
        <w:t xml:space="preserve">داشته باشند که </w:t>
      </w:r>
      <w:r w:rsidR="00787E0E">
        <w:rPr>
          <w:rFonts w:cs="B Nazanin" w:hint="cs"/>
          <w:sz w:val="28"/>
          <w:szCs w:val="28"/>
          <w:rtl/>
          <w:lang w:bidi="fa-IR"/>
        </w:rPr>
        <w:t xml:space="preserve">هنگام نوشتن متن، </w:t>
      </w:r>
      <w:r w:rsidR="007D2974">
        <w:rPr>
          <w:rFonts w:cs="B Nazanin" w:hint="cs"/>
          <w:sz w:val="28"/>
          <w:szCs w:val="28"/>
          <w:rtl/>
          <w:lang w:bidi="fa-IR"/>
        </w:rPr>
        <w:t>در</w:t>
      </w:r>
      <w:r w:rsidR="00FA6A7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D2974">
        <w:rPr>
          <w:rFonts w:cs="B Nazanin" w:hint="cs"/>
          <w:sz w:val="28"/>
          <w:szCs w:val="28"/>
          <w:rtl/>
          <w:lang w:bidi="fa-IR"/>
        </w:rPr>
        <w:t>صورت نیاز</w:t>
      </w:r>
      <w:r w:rsidR="00787E0E">
        <w:rPr>
          <w:rFonts w:cs="B Nazanin" w:hint="cs"/>
          <w:sz w:val="28"/>
          <w:szCs w:val="28"/>
          <w:rtl/>
          <w:lang w:bidi="fa-IR"/>
        </w:rPr>
        <w:t>،</w:t>
      </w:r>
      <w:r w:rsidR="007D297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از حروف کشیده</w:t>
      </w:r>
      <w:r w:rsidR="00FA6A7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و درشت</w:t>
      </w:r>
      <w:r w:rsidR="00FA6A7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و همچنین از رنگ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متفاوت </w:t>
      </w:r>
      <w:r w:rsidR="00C61101">
        <w:rPr>
          <w:rFonts w:cs="B Nazanin" w:hint="cs"/>
          <w:sz w:val="28"/>
          <w:szCs w:val="28"/>
          <w:rtl/>
          <w:lang w:bidi="fa-IR"/>
        </w:rPr>
        <w:t>استفاده کنند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. این امکان کمک بسزایی </w:t>
      </w:r>
      <w:r w:rsidR="00D917B5">
        <w:rPr>
          <w:rFonts w:cs="B Nazanin" w:hint="cs"/>
          <w:sz w:val="28"/>
          <w:szCs w:val="28"/>
          <w:rtl/>
          <w:lang w:bidi="fa-IR"/>
        </w:rPr>
        <w:t>برای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تولیدکنند</w:t>
      </w:r>
      <w:r w:rsidR="00787E0E">
        <w:rPr>
          <w:rFonts w:cs="B Nazanin" w:hint="cs"/>
          <w:sz w:val="28"/>
          <w:szCs w:val="28"/>
          <w:rtl/>
          <w:lang w:bidi="fa-IR"/>
        </w:rPr>
        <w:t>ۀ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محتو</w:t>
      </w:r>
      <w:r w:rsidR="00D917B5">
        <w:rPr>
          <w:rFonts w:cs="B Nazanin" w:hint="cs"/>
          <w:sz w:val="28"/>
          <w:szCs w:val="28"/>
          <w:rtl/>
          <w:lang w:bidi="fa-IR"/>
        </w:rPr>
        <w:t>ا در وب است تا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بتواند صفحه</w:t>
      </w:r>
      <w:r w:rsidR="00787E0E">
        <w:rPr>
          <w:rFonts w:cs="B Nazanin" w:hint="cs"/>
          <w:sz w:val="28"/>
          <w:szCs w:val="28"/>
          <w:rtl/>
          <w:lang w:bidi="fa-IR"/>
        </w:rPr>
        <w:t>‌ای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زیباتر و </w:t>
      </w:r>
      <w:r w:rsidR="00787E0E">
        <w:rPr>
          <w:rFonts w:cs="B Nazanin" w:hint="cs"/>
          <w:sz w:val="28"/>
          <w:szCs w:val="28"/>
          <w:rtl/>
          <w:lang w:bidi="fa-IR"/>
        </w:rPr>
        <w:t xml:space="preserve">همین 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حال </w:t>
      </w:r>
      <w:r w:rsidR="00787E0E">
        <w:rPr>
          <w:rFonts w:cs="B Nazanin" w:hint="cs"/>
          <w:sz w:val="28"/>
          <w:szCs w:val="28"/>
          <w:rtl/>
          <w:lang w:bidi="fa-IR"/>
        </w:rPr>
        <w:t>در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دسترس</w:t>
      </w:r>
      <w:r w:rsidR="00787E0E">
        <w:rPr>
          <w:rFonts w:cs="B Nazanin" w:hint="cs"/>
          <w:sz w:val="28"/>
          <w:szCs w:val="28"/>
          <w:rtl/>
          <w:lang w:bidi="fa-IR"/>
        </w:rPr>
        <w:t>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تری را فراهم کند. </w:t>
      </w:r>
      <w:r w:rsidR="00D917B5">
        <w:rPr>
          <w:rFonts w:cs="B Nazanin" w:hint="cs"/>
          <w:sz w:val="28"/>
          <w:szCs w:val="28"/>
          <w:rtl/>
          <w:lang w:bidi="fa-IR"/>
        </w:rPr>
        <w:t xml:space="preserve">دستِ‌کم </w:t>
      </w:r>
      <w:r w:rsidR="00ED596F">
        <w:rPr>
          <w:rFonts w:cs="B Nazanin" w:hint="cs"/>
          <w:sz w:val="28"/>
          <w:szCs w:val="28"/>
          <w:rtl/>
          <w:lang w:bidi="fa-IR"/>
        </w:rPr>
        <w:t>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ED596F">
        <w:rPr>
          <w:rFonts w:cs="B Nazanin" w:hint="cs"/>
          <w:sz w:val="28"/>
          <w:szCs w:val="28"/>
          <w:rtl/>
          <w:lang w:bidi="fa-IR"/>
        </w:rPr>
        <w:t>شود که برای تیترها از رنگ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ED596F">
        <w:rPr>
          <w:rFonts w:cs="B Nazanin" w:hint="cs"/>
          <w:sz w:val="28"/>
          <w:szCs w:val="28"/>
          <w:rtl/>
          <w:lang w:bidi="fa-IR"/>
        </w:rPr>
        <w:t>های متفاوت و اندازه</w:t>
      </w:r>
      <w:r w:rsidR="00D917B5">
        <w:rPr>
          <w:rFonts w:cs="B Nazanin" w:hint="cs"/>
          <w:sz w:val="28"/>
          <w:szCs w:val="28"/>
          <w:rtl/>
          <w:lang w:bidi="fa-IR"/>
        </w:rPr>
        <w:t xml:space="preserve">‌های </w:t>
      </w:r>
      <w:r w:rsidR="00ED596F">
        <w:rPr>
          <w:rFonts w:cs="B Nazanin" w:hint="cs"/>
          <w:sz w:val="28"/>
          <w:szCs w:val="28"/>
          <w:rtl/>
          <w:lang w:bidi="fa-IR"/>
        </w:rPr>
        <w:t>درشت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تر استفاده </w:t>
      </w:r>
      <w:r w:rsidR="0055670D">
        <w:rPr>
          <w:rFonts w:cs="B Nazanin" w:hint="cs"/>
          <w:sz w:val="28"/>
          <w:szCs w:val="28"/>
          <w:rtl/>
          <w:lang w:bidi="fa-IR"/>
        </w:rPr>
        <w:t>شود</w:t>
      </w:r>
      <w:r w:rsidR="00ED596F">
        <w:rPr>
          <w:rFonts w:cs="B Nazanin" w:hint="cs"/>
          <w:sz w:val="28"/>
          <w:szCs w:val="28"/>
          <w:rtl/>
          <w:lang w:bidi="fa-IR"/>
        </w:rPr>
        <w:t>. این استاندارد 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کند که </w:t>
      </w:r>
      <w:r w:rsidR="00D917B5">
        <w:rPr>
          <w:rFonts w:cs="B Nazanin" w:hint="cs"/>
          <w:sz w:val="28"/>
          <w:szCs w:val="28"/>
          <w:rtl/>
          <w:lang w:bidi="fa-IR"/>
        </w:rPr>
        <w:t>کمینه اندازۀ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17B5">
        <w:rPr>
          <w:rFonts w:cs="B Nazanin" w:hint="cs"/>
          <w:sz w:val="28"/>
          <w:szCs w:val="28"/>
          <w:rtl/>
          <w:lang w:bidi="fa-IR"/>
        </w:rPr>
        <w:t xml:space="preserve">قلم </w:t>
      </w:r>
      <w:r w:rsidR="00ED596F">
        <w:rPr>
          <w:rFonts w:cs="B Nazanin" w:hint="cs"/>
          <w:sz w:val="28"/>
          <w:szCs w:val="28"/>
          <w:rtl/>
          <w:lang w:bidi="fa-IR"/>
        </w:rPr>
        <w:t>متن در محیط وب</w:t>
      </w:r>
      <w:r w:rsidR="00D917B5">
        <w:rPr>
          <w:rFonts w:cs="B Nazanin" w:hint="cs"/>
          <w:sz w:val="28"/>
          <w:szCs w:val="28"/>
          <w:rtl/>
          <w:lang w:bidi="fa-IR"/>
        </w:rPr>
        <w:t>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14</w:t>
      </w:r>
      <w:r w:rsidR="00C61101">
        <w:rPr>
          <w:rFonts w:cs="B Nazanin"/>
          <w:sz w:val="28"/>
          <w:szCs w:val="28"/>
          <w:lang w:bidi="fa-IR"/>
        </w:rPr>
        <w:t>Bold</w:t>
      </w:r>
      <w:r w:rsidR="00D917B5">
        <w:rPr>
          <w:rFonts w:cs="B Nazanin" w:hint="cs"/>
          <w:sz w:val="28"/>
          <w:szCs w:val="28"/>
          <w:rtl/>
          <w:lang w:bidi="fa-IR"/>
        </w:rPr>
        <w:t xml:space="preserve"> 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تا 18 </w:t>
      </w:r>
      <w:r w:rsidR="00ED596F">
        <w:rPr>
          <w:rFonts w:cs="B Nazanin"/>
          <w:sz w:val="28"/>
          <w:szCs w:val="28"/>
          <w:lang w:bidi="fa-IR"/>
        </w:rPr>
        <w:t>PPT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باشد. این </w:t>
      </w:r>
      <w:r w:rsidR="00D917B5">
        <w:rPr>
          <w:rFonts w:cs="B Nazanin" w:hint="cs"/>
          <w:sz w:val="28"/>
          <w:szCs w:val="28"/>
          <w:rtl/>
          <w:lang w:bidi="fa-IR"/>
        </w:rPr>
        <w:t>کمینه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17B5">
        <w:rPr>
          <w:rFonts w:cs="B Nazanin" w:hint="cs"/>
          <w:sz w:val="28"/>
          <w:szCs w:val="28"/>
          <w:rtl/>
          <w:lang w:bidi="fa-IR"/>
        </w:rPr>
        <w:t>اندازه‌ای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است که یک نوشته </w:t>
      </w:r>
      <w:r w:rsidR="00D917B5"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داشته باشد تا در یک صفحه با </w:t>
      </w:r>
      <w:r w:rsidR="00D917B5">
        <w:rPr>
          <w:rFonts w:cs="B Nazanin" w:hint="cs"/>
          <w:sz w:val="28"/>
          <w:szCs w:val="28"/>
          <w:rtl/>
          <w:lang w:bidi="fa-IR"/>
        </w:rPr>
        <w:t>تضادهای رنگی (</w:t>
      </w:r>
      <w:r w:rsidR="00ED596F">
        <w:rPr>
          <w:rFonts w:cs="B Nazanin" w:hint="cs"/>
          <w:sz w:val="28"/>
          <w:szCs w:val="28"/>
          <w:rtl/>
          <w:lang w:bidi="fa-IR"/>
        </w:rPr>
        <w:t>کنتراست</w:t>
      </w:r>
      <w:r w:rsidR="00D917B5">
        <w:rPr>
          <w:rFonts w:cs="B Nazanin" w:hint="cs"/>
          <w:sz w:val="28"/>
          <w:szCs w:val="28"/>
          <w:rtl/>
          <w:lang w:bidi="fa-IR"/>
        </w:rPr>
        <w:t>‌</w:t>
      </w:r>
      <w:r w:rsidR="0055670D">
        <w:rPr>
          <w:rFonts w:cs="B Nazanin" w:hint="cs"/>
          <w:sz w:val="28"/>
          <w:szCs w:val="28"/>
          <w:rtl/>
          <w:lang w:bidi="fa-IR"/>
        </w:rPr>
        <w:t>های</w:t>
      </w:r>
      <w:r w:rsidR="00D917B5">
        <w:rPr>
          <w:rFonts w:cs="B Nazanin" w:hint="cs"/>
          <w:sz w:val="28"/>
          <w:szCs w:val="28"/>
          <w:rtl/>
          <w:lang w:bidi="fa-IR"/>
        </w:rPr>
        <w:t>)</w:t>
      </w:r>
      <w:r w:rsidR="0055670D">
        <w:rPr>
          <w:rFonts w:cs="B Nazanin" w:hint="cs"/>
          <w:sz w:val="28"/>
          <w:szCs w:val="28"/>
          <w:rtl/>
          <w:lang w:bidi="fa-IR"/>
        </w:rPr>
        <w:t xml:space="preserve"> میانه تا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پایین دیده شود.</w:t>
      </w:r>
    </w:p>
    <w:p w:rsidR="006F4650" w:rsidRPr="00C005E6" w:rsidRDefault="00D917B5" w:rsidP="0092308C">
      <w:pPr>
        <w:pStyle w:val="ListParagraph"/>
        <w:numPr>
          <w:ilvl w:val="1"/>
          <w:numId w:val="6"/>
        </w:numPr>
        <w:bidi/>
        <w:spacing w:before="200" w:after="0" w:line="240" w:lineRule="auto"/>
        <w:ind w:left="857" w:hanging="391"/>
        <w:jc w:val="lowKashida"/>
        <w:rPr>
          <w:rStyle w:val="Heading2Char"/>
          <w:rFonts w:cs="B Nazanin"/>
          <w:color w:val="auto"/>
          <w:sz w:val="28"/>
          <w:szCs w:val="28"/>
          <w:rtl/>
        </w:rPr>
      </w:pPr>
      <w:bookmarkStart w:id="18" w:name="_Toc501201179"/>
      <w:r>
        <w:rPr>
          <w:rStyle w:val="Heading2Char"/>
          <w:rFonts w:cs="B Nazanin" w:hint="cs"/>
          <w:color w:val="auto"/>
          <w:sz w:val="28"/>
          <w:szCs w:val="28"/>
          <w:rtl/>
        </w:rPr>
        <w:t xml:space="preserve">. </w:t>
      </w:r>
      <w:r w:rsidR="006F4650" w:rsidRPr="00C005E6">
        <w:rPr>
          <w:rStyle w:val="Heading2Char"/>
          <w:rFonts w:cs="B Nazanin" w:hint="cs"/>
          <w:color w:val="auto"/>
          <w:sz w:val="28"/>
          <w:szCs w:val="28"/>
          <w:rtl/>
        </w:rPr>
        <w:t>مثال: دستورالعمل نوع قلم</w:t>
      </w:r>
      <w:r w:rsidR="008E5E2B">
        <w:rPr>
          <w:rStyle w:val="Heading2Char"/>
          <w:rFonts w:cs="B Nazanin"/>
          <w:color w:val="auto"/>
          <w:sz w:val="28"/>
          <w:szCs w:val="28"/>
          <w:rtl/>
        </w:rPr>
        <w:t xml:space="preserve"> </w:t>
      </w:r>
      <w:r w:rsidR="006F4650" w:rsidRPr="00C005E6">
        <w:rPr>
          <w:rStyle w:val="Heading2Char"/>
          <w:rFonts w:cs="B Nazanin" w:hint="cs"/>
          <w:color w:val="auto"/>
          <w:sz w:val="28"/>
          <w:szCs w:val="28"/>
          <w:rtl/>
        </w:rPr>
        <w:t xml:space="preserve">کتاب دیجیتالی برای </w:t>
      </w:r>
      <w:r w:rsidR="00ED596F" w:rsidRPr="00C005E6">
        <w:rPr>
          <w:rStyle w:val="Heading2Char"/>
          <w:rFonts w:cs="B Nazanin" w:hint="cs"/>
          <w:color w:val="auto"/>
          <w:sz w:val="28"/>
          <w:szCs w:val="28"/>
          <w:rtl/>
        </w:rPr>
        <w:t>نابینایان</w:t>
      </w:r>
      <w:bookmarkEnd w:id="18"/>
    </w:p>
    <w:p w:rsidR="00EE46C1" w:rsidRDefault="006F4650" w:rsidP="00890678">
      <w:pPr>
        <w:bidi/>
        <w:spacing w:after="0" w:line="240" w:lineRule="auto"/>
        <w:ind w:left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راهنما یا دستورالعمل کتابخان</w:t>
      </w:r>
      <w:r w:rsidR="00D917B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کنگر</w:t>
      </w:r>
      <w:r w:rsidR="00D917B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ملی </w:t>
      </w:r>
      <w:r w:rsidR="00D917B5">
        <w:rPr>
          <w:rFonts w:cs="B Nazanin" w:hint="cs"/>
          <w:sz w:val="28"/>
          <w:szCs w:val="28"/>
          <w:rtl/>
          <w:lang w:bidi="fa-IR"/>
        </w:rPr>
        <w:t>آ</w:t>
      </w:r>
      <w:r>
        <w:rPr>
          <w:rFonts w:cs="B Nazanin" w:hint="cs"/>
          <w:sz w:val="28"/>
          <w:szCs w:val="28"/>
          <w:rtl/>
          <w:lang w:bidi="fa-IR"/>
        </w:rPr>
        <w:t>مریکا برای استفاد</w:t>
      </w:r>
      <w:r w:rsidR="00D917B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نابینایان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از کتاب</w:t>
      </w:r>
      <w:r w:rsidR="00D917B5">
        <w:rPr>
          <w:rFonts w:cs="B Nazanin" w:hint="cs"/>
          <w:sz w:val="28"/>
          <w:szCs w:val="28"/>
          <w:rtl/>
          <w:lang w:bidi="fa-IR"/>
        </w:rPr>
        <w:t>‌</w:t>
      </w:r>
      <w:r w:rsidR="00C61101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>دیج</w:t>
      </w:r>
      <w:r w:rsidR="00D917B5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تالی</w:t>
      </w:r>
      <w:r w:rsidR="00C61101">
        <w:rPr>
          <w:rFonts w:cs="B Nazanin" w:hint="cs"/>
          <w:sz w:val="28"/>
          <w:szCs w:val="28"/>
          <w:rtl/>
          <w:lang w:bidi="fa-IR"/>
        </w:rPr>
        <w:t xml:space="preserve"> این کتابخانه حتی از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این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 هم</w:t>
      </w:r>
      <w:r w:rsidR="00C61101">
        <w:rPr>
          <w:rFonts w:cs="B Nazanin" w:hint="cs"/>
          <w:sz w:val="28"/>
          <w:szCs w:val="28"/>
          <w:rtl/>
          <w:lang w:bidi="fa-IR"/>
        </w:rPr>
        <w:t xml:space="preserve"> فراتر رفته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است؛</w:t>
      </w:r>
      <w:r>
        <w:rPr>
          <w:rFonts w:cs="B Nazanin" w:hint="cs"/>
          <w:sz w:val="28"/>
          <w:szCs w:val="28"/>
          <w:rtl/>
          <w:lang w:bidi="fa-IR"/>
        </w:rPr>
        <w:t xml:space="preserve"> بر اساس دستورالعمل آن نهاد </w:t>
      </w:r>
      <w:r w:rsidR="00EE46C1">
        <w:rPr>
          <w:rFonts w:cs="B Nazanin" w:hint="cs"/>
          <w:sz w:val="28"/>
          <w:szCs w:val="28"/>
          <w:rtl/>
          <w:lang w:bidi="fa-IR"/>
        </w:rPr>
        <w:t>از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قلم 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18 </w:t>
      </w:r>
      <w:r w:rsidR="00EE46C1">
        <w:rPr>
          <w:rFonts w:cs="B Nazanin"/>
          <w:sz w:val="28"/>
          <w:szCs w:val="28"/>
          <w:lang w:bidi="fa-IR"/>
        </w:rPr>
        <w:t>Bold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E46C1">
        <w:rPr>
          <w:rFonts w:cs="B Nazanin" w:hint="cs"/>
          <w:sz w:val="28"/>
          <w:szCs w:val="28"/>
          <w:rtl/>
          <w:lang w:bidi="fa-IR"/>
        </w:rPr>
        <w:t>در کتاب</w:t>
      </w:r>
      <w:r w:rsidR="00890678">
        <w:rPr>
          <w:rFonts w:cs="B Nazanin" w:hint="cs"/>
          <w:sz w:val="28"/>
          <w:szCs w:val="28"/>
          <w:rtl/>
          <w:lang w:bidi="fa-IR"/>
        </w:rPr>
        <w:t>‌</w:t>
      </w:r>
      <w:r w:rsidR="00EE46C1">
        <w:rPr>
          <w:rFonts w:cs="B Nazanin" w:hint="cs"/>
          <w:sz w:val="28"/>
          <w:szCs w:val="28"/>
          <w:rtl/>
          <w:lang w:bidi="fa-IR"/>
        </w:rPr>
        <w:t xml:space="preserve">های دیجیتالی استفاده </w:t>
      </w:r>
      <w:r w:rsidR="00890678">
        <w:rPr>
          <w:rFonts w:cs="B Nazanin" w:hint="cs"/>
          <w:sz w:val="28"/>
          <w:szCs w:val="28"/>
          <w:rtl/>
          <w:lang w:bidi="fa-IR"/>
        </w:rPr>
        <w:t>می‌</w:t>
      </w:r>
      <w:r w:rsidR="00EE46C1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این</w:t>
      </w:r>
      <w:r w:rsidR="00EE46C1">
        <w:rPr>
          <w:rFonts w:cs="B Nazanin" w:hint="cs"/>
          <w:sz w:val="28"/>
          <w:szCs w:val="28"/>
          <w:rtl/>
          <w:lang w:bidi="fa-IR"/>
        </w:rPr>
        <w:t xml:space="preserve"> دستورالعمل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برای توسعه</w:t>
      </w:r>
      <w:r w:rsidR="00890678">
        <w:rPr>
          <w:rFonts w:cs="B Nazanin" w:hint="cs"/>
          <w:sz w:val="28"/>
          <w:szCs w:val="28"/>
          <w:rtl/>
          <w:lang w:bidi="fa-IR"/>
        </w:rPr>
        <w:t>‌</w:t>
      </w:r>
      <w:r w:rsidR="00ED596F">
        <w:rPr>
          <w:rFonts w:cs="B Nazanin" w:hint="cs"/>
          <w:sz w:val="28"/>
          <w:szCs w:val="28"/>
          <w:rtl/>
          <w:lang w:bidi="fa-IR"/>
        </w:rPr>
        <w:t>دهندگا</w:t>
      </w:r>
      <w:r>
        <w:rPr>
          <w:rFonts w:cs="B Nazanin" w:hint="cs"/>
          <w:sz w:val="28"/>
          <w:szCs w:val="28"/>
          <w:rtl/>
          <w:lang w:bidi="fa-IR"/>
        </w:rPr>
        <w:t>ن محتو</w:t>
      </w:r>
      <w:r w:rsidR="00890678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 xml:space="preserve"> یک حرکت جسورانه است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؛ زیرا 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ED596F">
        <w:rPr>
          <w:rFonts w:cs="B Nazanin" w:hint="cs"/>
          <w:sz w:val="28"/>
          <w:szCs w:val="28"/>
          <w:rtl/>
          <w:lang w:bidi="fa-IR"/>
        </w:rPr>
        <w:lastRenderedPageBreak/>
        <w:t>بسیاری موارد</w:t>
      </w:r>
      <w:r w:rsidR="00890678">
        <w:rPr>
          <w:rFonts w:cs="B Nazanin" w:hint="cs"/>
          <w:sz w:val="28"/>
          <w:szCs w:val="28"/>
          <w:rtl/>
          <w:lang w:bidi="fa-IR"/>
        </w:rPr>
        <w:t>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استفاده از این اندازه و این حالت موجب انتقادهایی دربار</w:t>
      </w:r>
      <w:r w:rsidR="00890678">
        <w:rPr>
          <w:rFonts w:cs="B Nazanin" w:hint="cs"/>
          <w:sz w:val="28"/>
          <w:szCs w:val="28"/>
          <w:rtl/>
          <w:lang w:bidi="fa-IR"/>
        </w:rPr>
        <w:t>ۀ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انتخاب سب</w:t>
      </w:r>
      <w:r>
        <w:rPr>
          <w:rFonts w:cs="B Nazanin" w:hint="cs"/>
          <w:sz w:val="28"/>
          <w:szCs w:val="28"/>
          <w:rtl/>
          <w:lang w:bidi="fa-IR"/>
        </w:rPr>
        <w:t xml:space="preserve">ک طراحی </w:t>
      </w:r>
      <w:r w:rsidR="000A44A1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>. از طرفی دیگر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، این </w:t>
      </w:r>
      <w:r w:rsidR="00EE46C1">
        <w:rPr>
          <w:rFonts w:cs="B Nazanin" w:hint="cs"/>
          <w:sz w:val="28"/>
          <w:szCs w:val="28"/>
          <w:rtl/>
          <w:lang w:bidi="fa-IR"/>
        </w:rPr>
        <w:t>انداز</w:t>
      </w:r>
      <w:r w:rsidR="00890678">
        <w:rPr>
          <w:rFonts w:cs="B Nazanin" w:hint="cs"/>
          <w:sz w:val="28"/>
          <w:szCs w:val="28"/>
          <w:rtl/>
          <w:lang w:bidi="fa-IR"/>
        </w:rPr>
        <w:t>ۀ</w:t>
      </w:r>
      <w:r w:rsidR="00EE46C1">
        <w:rPr>
          <w:rFonts w:cs="B Nazanin" w:hint="cs"/>
          <w:sz w:val="28"/>
          <w:szCs w:val="28"/>
          <w:rtl/>
          <w:lang w:bidi="fa-IR"/>
        </w:rPr>
        <w:t xml:space="preserve"> قلم برای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طیف وسیعی از کم</w:t>
      </w:r>
      <w:r w:rsidR="00890678">
        <w:rPr>
          <w:rFonts w:cs="B Nazanin" w:hint="cs"/>
          <w:sz w:val="28"/>
          <w:szCs w:val="28"/>
          <w:rtl/>
          <w:lang w:bidi="fa-IR"/>
        </w:rPr>
        <w:t>‌</w:t>
      </w:r>
      <w:r w:rsidR="00ED596F">
        <w:rPr>
          <w:rFonts w:cs="B Nazanin" w:hint="cs"/>
          <w:sz w:val="28"/>
          <w:szCs w:val="28"/>
          <w:rtl/>
          <w:lang w:bidi="fa-IR"/>
        </w:rPr>
        <w:t>بینا</w:t>
      </w:r>
      <w:r w:rsidR="00890678">
        <w:rPr>
          <w:rFonts w:cs="B Nazanin" w:hint="cs"/>
          <w:sz w:val="28"/>
          <w:szCs w:val="28"/>
          <w:rtl/>
          <w:lang w:bidi="fa-IR"/>
        </w:rPr>
        <w:t>یان</w:t>
      </w:r>
      <w:r w:rsidR="00ED596F">
        <w:rPr>
          <w:rFonts w:cs="B Nazanin" w:hint="cs"/>
          <w:sz w:val="28"/>
          <w:szCs w:val="28"/>
          <w:rtl/>
          <w:lang w:bidi="fa-IR"/>
        </w:rPr>
        <w:t xml:space="preserve"> قابل خوانش است.</w:t>
      </w:r>
    </w:p>
    <w:p w:rsidR="00104203" w:rsidRPr="00104203" w:rsidRDefault="00104203" w:rsidP="00C005E6">
      <w:pPr>
        <w:pStyle w:val="Heading1"/>
        <w:numPr>
          <w:ilvl w:val="0"/>
          <w:numId w:val="2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9" w:name="_Toc501201180"/>
      <w:r w:rsidRPr="00104203">
        <w:rPr>
          <w:rFonts w:cs="B Nazanin" w:hint="cs"/>
          <w:color w:val="auto"/>
          <w:rtl/>
          <w:lang w:bidi="fa-IR"/>
        </w:rPr>
        <w:t>نکات مهم در انتخاب قلم</w:t>
      </w:r>
      <w:bookmarkEnd w:id="19"/>
    </w:p>
    <w:p w:rsidR="00E5796B" w:rsidRDefault="00ED596F" w:rsidP="000A44A1">
      <w:pPr>
        <w:bidi/>
        <w:spacing w:after="0" w:line="240" w:lineRule="auto"/>
        <w:ind w:left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سه نکته در این بحث وجود دارد. نکت</w:t>
      </w:r>
      <w:r w:rsidR="00890678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87D29">
        <w:rPr>
          <w:rFonts w:cs="B Nazanin" w:hint="cs"/>
          <w:sz w:val="28"/>
          <w:szCs w:val="28"/>
          <w:rtl/>
          <w:lang w:bidi="fa-IR"/>
        </w:rPr>
        <w:t xml:space="preserve">اول </w:t>
      </w:r>
      <w:r>
        <w:rPr>
          <w:rFonts w:cs="B Nazanin" w:hint="cs"/>
          <w:sz w:val="28"/>
          <w:szCs w:val="28"/>
          <w:rtl/>
          <w:lang w:bidi="fa-IR"/>
        </w:rPr>
        <w:t>این است که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در انتخاب اندازه، رنگ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بندی یا </w:t>
      </w:r>
      <w:r w:rsidR="00890678">
        <w:rPr>
          <w:rFonts w:cs="B Nazanin" w:hint="cs"/>
          <w:sz w:val="28"/>
          <w:szCs w:val="28"/>
          <w:rtl/>
          <w:lang w:bidi="fa-IR"/>
        </w:rPr>
        <w:t>قلم (</w:t>
      </w:r>
      <w:r w:rsidR="007C7E14">
        <w:rPr>
          <w:rFonts w:cs="B Nazanin" w:hint="cs"/>
          <w:sz w:val="28"/>
          <w:szCs w:val="28"/>
          <w:rtl/>
          <w:lang w:bidi="fa-IR"/>
        </w:rPr>
        <w:t>فونت</w:t>
      </w:r>
      <w:r w:rsidR="00890678">
        <w:rPr>
          <w:rFonts w:cs="B Nazanin" w:hint="cs"/>
          <w:sz w:val="28"/>
          <w:szCs w:val="28"/>
          <w:rtl/>
          <w:lang w:bidi="fa-IR"/>
        </w:rPr>
        <w:t>)</w:t>
      </w:r>
      <w:r w:rsidR="008E5E2B">
        <w:rPr>
          <w:rFonts w:cs="B Nazanin"/>
          <w:sz w:val="28"/>
          <w:szCs w:val="28"/>
          <w:rtl/>
          <w:lang w:bidi="fa-IR"/>
        </w:rPr>
        <w:t xml:space="preserve"> </w:t>
      </w:r>
      <w:r w:rsidR="007C7E14">
        <w:rPr>
          <w:rFonts w:cs="B Nazanin" w:hint="cs"/>
          <w:sz w:val="28"/>
          <w:szCs w:val="28"/>
          <w:rtl/>
          <w:lang w:bidi="fa-IR"/>
        </w:rPr>
        <w:t>عامل کاربر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7C7E14">
        <w:rPr>
          <w:rFonts w:cs="B Nazanin" w:hint="cs"/>
          <w:sz w:val="28"/>
          <w:szCs w:val="28"/>
          <w:rtl/>
          <w:lang w:bidi="fa-IR"/>
        </w:rPr>
        <w:t>تواند تعیین</w:t>
      </w:r>
      <w:r w:rsidR="00890678">
        <w:rPr>
          <w:rFonts w:cs="B Nazanin" w:hint="cs"/>
          <w:sz w:val="28"/>
          <w:szCs w:val="28"/>
          <w:rtl/>
          <w:lang w:bidi="fa-IR"/>
        </w:rPr>
        <w:t>‌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کننده باشد. </w:t>
      </w:r>
      <w:r w:rsidR="00987D29">
        <w:rPr>
          <w:rFonts w:cs="B Nazanin" w:hint="cs"/>
          <w:sz w:val="28"/>
          <w:szCs w:val="28"/>
          <w:rtl/>
          <w:lang w:bidi="fa-IR"/>
        </w:rPr>
        <w:t>مفهومی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به نام </w:t>
      </w:r>
      <w:r w:rsidR="00EE46C1">
        <w:rPr>
          <w:rFonts w:cs="B Nazanin"/>
          <w:sz w:val="28"/>
          <w:szCs w:val="28"/>
          <w:lang w:bidi="fa-IR"/>
        </w:rPr>
        <w:t>font size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که برای اندازه‌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گیری قلم در اسناد مبتنی بر </w:t>
      </w:r>
      <w:r w:rsidR="007C7E14">
        <w:rPr>
          <w:rFonts w:cs="B Nazanin"/>
          <w:sz w:val="28"/>
          <w:szCs w:val="28"/>
          <w:lang w:bidi="fa-IR"/>
        </w:rPr>
        <w:t>CSS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234E5C">
        <w:rPr>
          <w:rFonts w:cs="B Nazanin" w:hint="cs"/>
          <w:sz w:val="28"/>
          <w:szCs w:val="28"/>
          <w:rtl/>
          <w:lang w:bidi="fa-IR"/>
        </w:rPr>
        <w:t>استفاده می</w:t>
      </w:r>
      <w:r w:rsidR="00890678">
        <w:rPr>
          <w:rFonts w:cs="B Nazanin" w:hint="cs"/>
          <w:sz w:val="28"/>
          <w:szCs w:val="28"/>
          <w:rtl/>
          <w:lang w:bidi="fa-IR"/>
        </w:rPr>
        <w:t>‌</w:t>
      </w:r>
      <w:r w:rsidR="00234E5C">
        <w:rPr>
          <w:rFonts w:cs="B Nazanin" w:hint="cs"/>
          <w:sz w:val="28"/>
          <w:szCs w:val="28"/>
          <w:rtl/>
          <w:lang w:bidi="fa-IR"/>
        </w:rPr>
        <w:t>شود</w:t>
      </w:r>
      <w:r w:rsidR="00890678">
        <w:rPr>
          <w:rFonts w:cs="B Nazanin" w:hint="cs"/>
          <w:sz w:val="28"/>
          <w:szCs w:val="28"/>
          <w:rtl/>
          <w:lang w:bidi="fa-IR"/>
        </w:rPr>
        <w:t>،</w:t>
      </w:r>
      <w:r w:rsidR="00234E5C">
        <w:rPr>
          <w:rFonts w:cs="B Nazanin" w:hint="cs"/>
          <w:sz w:val="28"/>
          <w:szCs w:val="28"/>
          <w:rtl/>
          <w:lang w:bidi="fa-IR"/>
        </w:rPr>
        <w:t xml:space="preserve"> با واحدی به</w:t>
      </w:r>
      <w:r w:rsidR="000A44A1">
        <w:rPr>
          <w:rFonts w:cs="B Nazanin" w:hint="cs"/>
          <w:sz w:val="28"/>
          <w:szCs w:val="28"/>
          <w:rtl/>
          <w:lang w:bidi="fa-IR"/>
        </w:rPr>
        <w:t>‌</w:t>
      </w:r>
      <w:r w:rsidR="00234E5C">
        <w:rPr>
          <w:rFonts w:cs="B Nazanin" w:hint="cs"/>
          <w:sz w:val="28"/>
          <w:szCs w:val="28"/>
          <w:rtl/>
          <w:lang w:bidi="fa-IR"/>
        </w:rPr>
        <w:t>اختصار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7C7E14">
        <w:rPr>
          <w:rFonts w:cs="B Nazanin"/>
          <w:sz w:val="28"/>
          <w:szCs w:val="28"/>
          <w:lang w:bidi="fa-IR"/>
        </w:rPr>
        <w:t>pt</w:t>
      </w:r>
      <w:proofErr w:type="spellEnd"/>
      <w:r w:rsidR="00890678">
        <w:rPr>
          <w:rFonts w:cs="B Nazanin" w:hint="cs"/>
          <w:sz w:val="28"/>
          <w:szCs w:val="28"/>
          <w:rtl/>
          <w:lang w:bidi="fa-IR"/>
        </w:rPr>
        <w:t xml:space="preserve"> سنجش‌پذیر</w:t>
      </w:r>
      <w:r w:rsidR="00234E5C">
        <w:rPr>
          <w:rFonts w:cs="B Nazanin" w:hint="cs"/>
          <w:sz w:val="28"/>
          <w:szCs w:val="28"/>
          <w:rtl/>
          <w:lang w:bidi="fa-IR"/>
        </w:rPr>
        <w:t xml:space="preserve"> است.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یک </w:t>
      </w:r>
      <w:proofErr w:type="spellStart"/>
      <w:r w:rsidR="007C7E14">
        <w:rPr>
          <w:rFonts w:cs="B Nazanin"/>
          <w:sz w:val="28"/>
          <w:szCs w:val="28"/>
          <w:lang w:bidi="fa-IR"/>
        </w:rPr>
        <w:t>pt</w:t>
      </w:r>
      <w:proofErr w:type="spellEnd"/>
      <w:r w:rsidR="007C7E14">
        <w:rPr>
          <w:rFonts w:cs="B Nazanin" w:hint="cs"/>
          <w:sz w:val="28"/>
          <w:szCs w:val="28"/>
          <w:rtl/>
          <w:lang w:bidi="fa-IR"/>
        </w:rPr>
        <w:t xml:space="preserve"> معادل واحد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33/1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پی</w:t>
      </w:r>
      <w:r w:rsidR="00234E5C">
        <w:rPr>
          <w:rFonts w:cs="B Nazanin" w:hint="cs"/>
          <w:sz w:val="28"/>
          <w:szCs w:val="28"/>
          <w:rtl/>
          <w:lang w:bidi="fa-IR"/>
        </w:rPr>
        <w:t>کسل است. برای نمونه</w:t>
      </w:r>
      <w:r w:rsidR="00890678">
        <w:rPr>
          <w:rFonts w:cs="B Nazanin" w:hint="cs"/>
          <w:sz w:val="28"/>
          <w:szCs w:val="28"/>
          <w:rtl/>
          <w:lang w:bidi="fa-IR"/>
        </w:rPr>
        <w:t>،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890678">
        <w:rPr>
          <w:rFonts w:cs="B Nazanin" w:hint="cs"/>
          <w:sz w:val="28"/>
          <w:szCs w:val="28"/>
          <w:rtl/>
          <w:lang w:bidi="fa-IR"/>
        </w:rPr>
        <w:t>قلم (</w:t>
      </w:r>
      <w:r w:rsidR="007C7E14">
        <w:rPr>
          <w:rFonts w:cs="B Nazanin" w:hint="cs"/>
          <w:sz w:val="28"/>
          <w:szCs w:val="28"/>
          <w:rtl/>
          <w:lang w:bidi="fa-IR"/>
        </w:rPr>
        <w:t>فونت</w:t>
      </w:r>
      <w:r w:rsidR="00890678">
        <w:rPr>
          <w:rFonts w:cs="B Nazanin" w:hint="cs"/>
          <w:sz w:val="28"/>
          <w:szCs w:val="28"/>
          <w:rtl/>
          <w:lang w:bidi="fa-IR"/>
        </w:rPr>
        <w:t>)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14 </w:t>
      </w:r>
      <w:proofErr w:type="spellStart"/>
      <w:r w:rsidR="007C7E14">
        <w:rPr>
          <w:rFonts w:cs="B Nazanin"/>
          <w:sz w:val="28"/>
          <w:szCs w:val="28"/>
          <w:lang w:bidi="fa-IR"/>
        </w:rPr>
        <w:t>pt</w:t>
      </w:r>
      <w:proofErr w:type="spellEnd"/>
      <w:r w:rsidR="007C7E14">
        <w:rPr>
          <w:rFonts w:cs="B Nazanin" w:hint="cs"/>
          <w:sz w:val="28"/>
          <w:szCs w:val="28"/>
          <w:rtl/>
          <w:lang w:bidi="fa-IR"/>
        </w:rPr>
        <w:t xml:space="preserve"> معادل</w:t>
      </w:r>
      <w:r w:rsidR="00890678">
        <w:rPr>
          <w:rFonts w:cs="B Nazanin" w:hint="cs"/>
          <w:sz w:val="28"/>
          <w:szCs w:val="28"/>
          <w:rtl/>
          <w:lang w:bidi="fa-IR"/>
        </w:rPr>
        <w:t xml:space="preserve"> 5/18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پیکسل</w:t>
      </w:r>
      <w:r w:rsidR="006230B3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890678">
        <w:rPr>
          <w:rFonts w:cs="B Nazanin" w:hint="cs"/>
          <w:sz w:val="28"/>
          <w:szCs w:val="28"/>
          <w:rtl/>
          <w:lang w:bidi="fa-IR"/>
        </w:rPr>
        <w:t>قلم (</w:t>
      </w:r>
      <w:r w:rsidR="007C7E14">
        <w:rPr>
          <w:rFonts w:cs="B Nazanin" w:hint="cs"/>
          <w:sz w:val="28"/>
          <w:szCs w:val="28"/>
          <w:rtl/>
          <w:lang w:bidi="fa-IR"/>
        </w:rPr>
        <w:t>فونت</w:t>
      </w:r>
      <w:r w:rsidR="00890678">
        <w:rPr>
          <w:rFonts w:cs="B Nazanin" w:hint="cs"/>
          <w:sz w:val="28"/>
          <w:szCs w:val="28"/>
          <w:rtl/>
          <w:lang w:bidi="fa-IR"/>
        </w:rPr>
        <w:t>)</w:t>
      </w:r>
      <w:r w:rsidR="007C7E14">
        <w:rPr>
          <w:rFonts w:cs="B Nazanin" w:hint="cs"/>
          <w:sz w:val="28"/>
          <w:szCs w:val="28"/>
          <w:rtl/>
          <w:lang w:bidi="fa-IR"/>
        </w:rPr>
        <w:t xml:space="preserve"> 18 </w:t>
      </w:r>
      <w:proofErr w:type="spellStart"/>
      <w:r w:rsidR="007C7E14">
        <w:rPr>
          <w:rFonts w:cs="B Nazanin"/>
          <w:sz w:val="28"/>
          <w:szCs w:val="28"/>
          <w:lang w:bidi="fa-IR"/>
        </w:rPr>
        <w:t>pt</w:t>
      </w:r>
      <w:proofErr w:type="spellEnd"/>
      <w:r w:rsidR="007C7E14">
        <w:rPr>
          <w:rFonts w:cs="B Nazanin" w:hint="cs"/>
          <w:sz w:val="28"/>
          <w:szCs w:val="28"/>
          <w:rtl/>
          <w:lang w:bidi="fa-IR"/>
        </w:rPr>
        <w:t xml:space="preserve"> معادل 24 پیکسل است.</w:t>
      </w:r>
    </w:p>
    <w:p w:rsidR="007C7E14" w:rsidRDefault="007C7E14" w:rsidP="0086285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نکت</w:t>
      </w:r>
      <w:r w:rsidR="006230B3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دوم، زمانی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که توسعه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دهندگان وب از </w:t>
      </w:r>
      <w:r w:rsidR="00524BE5">
        <w:rPr>
          <w:rFonts w:cs="B Nazanin" w:hint="cs"/>
          <w:sz w:val="28"/>
          <w:szCs w:val="28"/>
          <w:rtl/>
          <w:lang w:bidi="fa-IR"/>
        </w:rPr>
        <w:t>قلم‌های (</w:t>
      </w:r>
      <w:r>
        <w:rPr>
          <w:rFonts w:cs="B Nazanin" w:hint="cs"/>
          <w:sz w:val="28"/>
          <w:szCs w:val="28"/>
          <w:rtl/>
          <w:lang w:bidi="fa-IR"/>
        </w:rPr>
        <w:t>فونت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</w:t>
      </w:r>
      <w:r w:rsidR="00524BE5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نازک در محتو</w:t>
      </w:r>
      <w:r w:rsidR="00524BE5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>ی متنی استفاده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کنند</w:t>
      </w:r>
      <w:r w:rsidR="00524BE5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24BE5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 xml:space="preserve">ین امکان وجود دارد که در </w:t>
      </w:r>
      <w:r w:rsidR="00524BE5">
        <w:rPr>
          <w:rFonts w:cs="B Nazanin" w:hint="cs"/>
          <w:sz w:val="28"/>
          <w:szCs w:val="28"/>
          <w:rtl/>
          <w:lang w:bidi="fa-IR"/>
        </w:rPr>
        <w:t>تضاد رنگی (</w:t>
      </w:r>
      <w:r>
        <w:rPr>
          <w:rFonts w:cs="B Nazanin" w:hint="cs"/>
          <w:sz w:val="28"/>
          <w:szCs w:val="28"/>
          <w:rtl/>
          <w:lang w:bidi="fa-IR"/>
        </w:rPr>
        <w:t>کنتراست</w:t>
      </w:r>
      <w:r w:rsidR="00524BE5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پایین پس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زمینه</w:t>
      </w:r>
      <w:r w:rsidR="00524BE5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لبه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524BE5">
        <w:rPr>
          <w:rFonts w:cs="B Nazanin" w:hint="cs"/>
          <w:sz w:val="28"/>
          <w:szCs w:val="28"/>
          <w:rtl/>
          <w:lang w:bidi="fa-IR"/>
        </w:rPr>
        <w:t>قلم (</w:t>
      </w:r>
      <w:r>
        <w:rPr>
          <w:rFonts w:cs="B Nazanin" w:hint="cs"/>
          <w:sz w:val="28"/>
          <w:szCs w:val="28"/>
          <w:rtl/>
          <w:lang w:bidi="fa-IR"/>
        </w:rPr>
        <w:t>فونت</w:t>
      </w:r>
      <w:r w:rsidR="00524BE5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محو شود و </w:t>
      </w:r>
      <w:r w:rsidR="003C570D">
        <w:rPr>
          <w:rFonts w:cs="B Nazanin" w:hint="cs"/>
          <w:sz w:val="28"/>
          <w:szCs w:val="28"/>
          <w:rtl/>
          <w:lang w:bidi="fa-IR"/>
        </w:rPr>
        <w:t>خوانایی متن برای</w:t>
      </w:r>
      <w:r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بینا به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شدت کاهش یابد. </w:t>
      </w:r>
      <w:r w:rsidR="004F2FEF">
        <w:rPr>
          <w:rFonts w:cs="B Nazanin" w:hint="cs"/>
          <w:sz w:val="28"/>
          <w:szCs w:val="28"/>
          <w:rtl/>
          <w:lang w:bidi="fa-IR"/>
        </w:rPr>
        <w:t>به همین خاطر</w:t>
      </w:r>
      <w:r w:rsidR="00524BE5">
        <w:rPr>
          <w:rFonts w:cs="B Nazanin" w:hint="cs"/>
          <w:sz w:val="28"/>
          <w:szCs w:val="28"/>
          <w:rtl/>
          <w:lang w:bidi="fa-IR"/>
        </w:rPr>
        <w:t>،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شود که از </w:t>
      </w:r>
      <w:r w:rsidR="00524BE5">
        <w:rPr>
          <w:rFonts w:cs="B Nazanin" w:hint="cs"/>
          <w:sz w:val="28"/>
          <w:szCs w:val="28"/>
          <w:rtl/>
          <w:lang w:bidi="fa-IR"/>
        </w:rPr>
        <w:t>قلم‌هایی (</w:t>
      </w:r>
      <w:r w:rsidR="004F2FEF">
        <w:rPr>
          <w:rFonts w:cs="B Nazanin" w:hint="cs"/>
          <w:sz w:val="28"/>
          <w:szCs w:val="28"/>
          <w:rtl/>
          <w:lang w:bidi="fa-IR"/>
        </w:rPr>
        <w:t>فونت</w:t>
      </w:r>
      <w:r w:rsidR="00524BE5">
        <w:rPr>
          <w:rFonts w:cs="B Nazanin" w:hint="cs"/>
          <w:sz w:val="28"/>
          <w:szCs w:val="28"/>
          <w:rtl/>
          <w:lang w:bidi="fa-IR"/>
        </w:rPr>
        <w:t>‌</w:t>
      </w:r>
      <w:r w:rsidR="004F2FEF">
        <w:rPr>
          <w:rFonts w:cs="B Nazanin" w:hint="cs"/>
          <w:sz w:val="28"/>
          <w:szCs w:val="28"/>
          <w:rtl/>
          <w:lang w:bidi="fa-IR"/>
        </w:rPr>
        <w:t>هایی</w:t>
      </w:r>
      <w:r w:rsidR="00524BE5">
        <w:rPr>
          <w:rFonts w:cs="B Nazanin" w:hint="cs"/>
          <w:sz w:val="28"/>
          <w:szCs w:val="28"/>
          <w:rtl/>
          <w:lang w:bidi="fa-IR"/>
        </w:rPr>
        <w:t>)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در وب</w:t>
      </w:r>
      <w:r w:rsidR="00524BE5">
        <w:rPr>
          <w:rFonts w:cs="B Nazanin" w:hint="cs"/>
          <w:sz w:val="28"/>
          <w:szCs w:val="28"/>
          <w:rtl/>
          <w:lang w:bidi="fa-IR"/>
        </w:rPr>
        <w:t>‌گاه‌ها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استفاده شود که لبه</w:t>
      </w:r>
      <w:r w:rsidR="00524BE5">
        <w:rPr>
          <w:rFonts w:cs="B Nazanin" w:hint="cs"/>
          <w:sz w:val="28"/>
          <w:szCs w:val="28"/>
          <w:rtl/>
          <w:lang w:bidi="fa-IR"/>
        </w:rPr>
        <w:t>‌های ضخیم‌</w:t>
      </w:r>
      <w:r w:rsidR="004F2FEF">
        <w:rPr>
          <w:rFonts w:cs="B Nazanin" w:hint="cs"/>
          <w:sz w:val="28"/>
          <w:szCs w:val="28"/>
          <w:rtl/>
          <w:lang w:bidi="fa-IR"/>
        </w:rPr>
        <w:t>تر</w:t>
      </w:r>
      <w:r w:rsidR="003C570D">
        <w:rPr>
          <w:rFonts w:cs="B Nazanin" w:hint="cs"/>
          <w:sz w:val="28"/>
          <w:szCs w:val="28"/>
          <w:rtl/>
          <w:lang w:bidi="fa-IR"/>
        </w:rPr>
        <w:t>ی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</w:t>
      </w:r>
      <w:r w:rsidR="003C570D">
        <w:rPr>
          <w:rFonts w:cs="B Nazanin" w:hint="cs"/>
          <w:sz w:val="28"/>
          <w:szCs w:val="28"/>
          <w:rtl/>
          <w:lang w:bidi="fa-IR"/>
        </w:rPr>
        <w:t>دار</w:t>
      </w:r>
      <w:r w:rsidR="00524BE5">
        <w:rPr>
          <w:rFonts w:cs="B Nazanin" w:hint="cs"/>
          <w:sz w:val="28"/>
          <w:szCs w:val="28"/>
          <w:rtl/>
          <w:lang w:bidi="fa-IR"/>
        </w:rPr>
        <w:t>ن</w:t>
      </w:r>
      <w:r w:rsidR="004F2FEF">
        <w:rPr>
          <w:rFonts w:cs="B Nazanin" w:hint="cs"/>
          <w:sz w:val="28"/>
          <w:szCs w:val="28"/>
          <w:rtl/>
          <w:lang w:bidi="fa-IR"/>
        </w:rPr>
        <w:t>د</w:t>
      </w:r>
      <w:r w:rsidR="003C570D">
        <w:rPr>
          <w:rFonts w:cs="B Nazanin" w:hint="cs"/>
          <w:sz w:val="28"/>
          <w:szCs w:val="28"/>
          <w:rtl/>
          <w:lang w:bidi="fa-IR"/>
        </w:rPr>
        <w:t>؛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که حتی در زمانی که </w:t>
      </w:r>
      <w:r w:rsidR="003C570D">
        <w:rPr>
          <w:rFonts w:cs="B Nazanin" w:hint="cs"/>
          <w:sz w:val="28"/>
          <w:szCs w:val="28"/>
          <w:rtl/>
          <w:lang w:bidi="fa-IR"/>
        </w:rPr>
        <w:t>تضاد رنگی (</w:t>
      </w:r>
      <w:r w:rsidR="004F2FEF">
        <w:rPr>
          <w:rFonts w:cs="B Nazanin" w:hint="cs"/>
          <w:sz w:val="28"/>
          <w:szCs w:val="28"/>
          <w:rtl/>
          <w:lang w:bidi="fa-IR"/>
        </w:rPr>
        <w:t>کنتراست</w:t>
      </w:r>
      <w:r w:rsidR="003C570D">
        <w:rPr>
          <w:rFonts w:cs="B Nazanin" w:hint="cs"/>
          <w:sz w:val="28"/>
          <w:szCs w:val="28"/>
          <w:rtl/>
          <w:lang w:bidi="fa-IR"/>
        </w:rPr>
        <w:t>)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تصویر پایین است یا روشنایی </w:t>
      </w:r>
      <w:r w:rsidR="00EE46C1">
        <w:rPr>
          <w:rFonts w:cs="B Nazanin" w:hint="cs"/>
          <w:sz w:val="28"/>
          <w:szCs w:val="28"/>
          <w:rtl/>
          <w:lang w:bidi="fa-IR"/>
        </w:rPr>
        <w:t>مجازی و محیطی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مخ</w:t>
      </w:r>
      <w:r w:rsidR="003C570D">
        <w:rPr>
          <w:rFonts w:cs="B Nazanin" w:hint="cs"/>
          <w:sz w:val="28"/>
          <w:szCs w:val="28"/>
          <w:rtl/>
          <w:lang w:bidi="fa-IR"/>
        </w:rPr>
        <w:t>د</w:t>
      </w:r>
      <w:r w:rsidR="004F2FEF">
        <w:rPr>
          <w:rFonts w:cs="B Nazanin" w:hint="cs"/>
          <w:sz w:val="28"/>
          <w:szCs w:val="28"/>
          <w:rtl/>
          <w:lang w:bidi="fa-IR"/>
        </w:rPr>
        <w:t>وش شده است</w:t>
      </w:r>
      <w:r w:rsidR="003C570D">
        <w:rPr>
          <w:rFonts w:cs="B Nazanin" w:hint="cs"/>
          <w:sz w:val="28"/>
          <w:szCs w:val="28"/>
          <w:rtl/>
          <w:lang w:bidi="fa-IR"/>
        </w:rPr>
        <w:t>،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34E5C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3C570D">
        <w:rPr>
          <w:rFonts w:cs="B Nazanin" w:hint="cs"/>
          <w:sz w:val="28"/>
          <w:szCs w:val="28"/>
          <w:rtl/>
          <w:lang w:bidi="fa-IR"/>
        </w:rPr>
        <w:t>قلم‌ها (</w:t>
      </w:r>
      <w:r w:rsidR="00234E5C">
        <w:rPr>
          <w:rFonts w:cs="B Nazanin" w:hint="cs"/>
          <w:sz w:val="28"/>
          <w:szCs w:val="28"/>
          <w:rtl/>
          <w:lang w:bidi="fa-IR"/>
        </w:rPr>
        <w:t>فونت</w:t>
      </w:r>
      <w:r w:rsidR="003C570D">
        <w:rPr>
          <w:rFonts w:cs="B Nazanin" w:hint="cs"/>
          <w:sz w:val="28"/>
          <w:szCs w:val="28"/>
          <w:rtl/>
          <w:lang w:bidi="fa-IR"/>
        </w:rPr>
        <w:t>‌</w:t>
      </w:r>
      <w:r w:rsidR="00234E5C">
        <w:rPr>
          <w:rFonts w:cs="B Nazanin" w:hint="cs"/>
          <w:sz w:val="28"/>
          <w:szCs w:val="28"/>
          <w:rtl/>
          <w:lang w:bidi="fa-IR"/>
        </w:rPr>
        <w:t>ها</w:t>
      </w:r>
      <w:r w:rsidR="003C570D">
        <w:rPr>
          <w:rFonts w:cs="B Nazanin" w:hint="cs"/>
          <w:sz w:val="28"/>
          <w:szCs w:val="28"/>
          <w:rtl/>
          <w:lang w:bidi="fa-IR"/>
        </w:rPr>
        <w:t>)</w:t>
      </w:r>
      <w:r w:rsidR="00234E5C">
        <w:rPr>
          <w:rFonts w:cs="B Nazanin" w:hint="cs"/>
          <w:sz w:val="28"/>
          <w:szCs w:val="28"/>
          <w:rtl/>
          <w:lang w:bidi="fa-IR"/>
        </w:rPr>
        <w:t xml:space="preserve"> </w:t>
      </w:r>
      <w:r w:rsidR="003C570D">
        <w:rPr>
          <w:rFonts w:cs="B Nazanin" w:hint="cs"/>
          <w:sz w:val="28"/>
          <w:szCs w:val="28"/>
          <w:rtl/>
          <w:lang w:bidi="fa-IR"/>
        </w:rPr>
        <w:t>برای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افراد دارای اختلالات بینایی</w:t>
      </w:r>
      <w:r w:rsidR="003C570D">
        <w:rPr>
          <w:rFonts w:cs="B Nazanin" w:hint="cs"/>
          <w:sz w:val="28"/>
          <w:szCs w:val="28"/>
          <w:rtl/>
          <w:lang w:bidi="fa-IR"/>
        </w:rPr>
        <w:t xml:space="preserve"> خوانا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باش</w:t>
      </w:r>
      <w:r w:rsidR="003C570D">
        <w:rPr>
          <w:rFonts w:cs="B Nazanin" w:hint="cs"/>
          <w:sz w:val="28"/>
          <w:szCs w:val="28"/>
          <w:rtl/>
          <w:lang w:bidi="fa-IR"/>
        </w:rPr>
        <w:t>ن</w:t>
      </w:r>
      <w:r w:rsidR="004F2FEF">
        <w:rPr>
          <w:rFonts w:cs="B Nazanin" w:hint="cs"/>
          <w:sz w:val="28"/>
          <w:szCs w:val="28"/>
          <w:rtl/>
          <w:lang w:bidi="fa-IR"/>
        </w:rPr>
        <w:t>د.</w:t>
      </w:r>
    </w:p>
    <w:p w:rsidR="009923DA" w:rsidRDefault="00A86DA2" w:rsidP="009923DA">
      <w:pPr>
        <w:bidi/>
        <w:spacing w:after="0" w:line="240" w:lineRule="auto"/>
        <w:ind w:left="4" w:hanging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نکت</w:t>
      </w:r>
      <w:r w:rsidR="003C570D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سوم</w:t>
      </w:r>
      <w:r w:rsidR="009923DA">
        <w:rPr>
          <w:rFonts w:cs="B Nazanin" w:hint="cs"/>
          <w:sz w:val="28"/>
          <w:szCs w:val="28"/>
          <w:rtl/>
          <w:lang w:bidi="fa-IR"/>
        </w:rPr>
        <w:t>:</w:t>
      </w:r>
    </w:p>
    <w:p w:rsidR="009923DA" w:rsidRDefault="00A86DA2" w:rsidP="00862854">
      <w:pPr>
        <w:bidi/>
        <w:spacing w:after="0" w:line="240" w:lineRule="auto"/>
        <w:ind w:left="4" w:hanging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آ</w:t>
      </w:r>
      <w:r w:rsidR="004F2FEF">
        <w:rPr>
          <w:rFonts w:cs="B Nazanin" w:hint="cs"/>
          <w:sz w:val="28"/>
          <w:szCs w:val="28"/>
          <w:rtl/>
          <w:lang w:bidi="fa-IR"/>
        </w:rPr>
        <w:t>نجا که در پاره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4F2FEF">
        <w:rPr>
          <w:rFonts w:cs="B Nazanin" w:hint="cs"/>
          <w:sz w:val="28"/>
          <w:szCs w:val="28"/>
          <w:rtl/>
          <w:lang w:bidi="fa-IR"/>
        </w:rPr>
        <w:t>ای از موارد متن</w:t>
      </w:r>
      <w:r w:rsidR="003C570D">
        <w:rPr>
          <w:rFonts w:cs="B Nazanin" w:hint="cs"/>
          <w:sz w:val="28"/>
          <w:szCs w:val="28"/>
          <w:rtl/>
          <w:lang w:bidi="fa-IR"/>
        </w:rPr>
        <w:t>‌</w:t>
      </w:r>
      <w:r w:rsidR="004F2FEF">
        <w:rPr>
          <w:rFonts w:cs="B Nazanin" w:hint="cs"/>
          <w:sz w:val="28"/>
          <w:szCs w:val="28"/>
          <w:rtl/>
          <w:lang w:bidi="fa-IR"/>
        </w:rPr>
        <w:t>ها مبتنی بر تصویرند و بر</w:t>
      </w:r>
      <w:r w:rsidR="003C570D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اساس </w:t>
      </w:r>
      <w:r w:rsidR="004F2FEF">
        <w:rPr>
          <w:rFonts w:cs="B Nazanin"/>
          <w:sz w:val="28"/>
          <w:szCs w:val="28"/>
          <w:lang w:bidi="fa-IR"/>
        </w:rPr>
        <w:t>PPI</w:t>
      </w:r>
      <w:r w:rsidR="004F2FEF">
        <w:rPr>
          <w:rFonts w:cs="B Nazanin" w:hint="cs"/>
          <w:sz w:val="28"/>
          <w:szCs w:val="28"/>
          <w:rtl/>
          <w:lang w:bidi="fa-IR"/>
        </w:rPr>
        <w:t xml:space="preserve"> در نرم</w:t>
      </w:r>
      <w:r w:rsidR="003C570D">
        <w:rPr>
          <w:rFonts w:cs="B Nazanin" w:hint="cs"/>
          <w:sz w:val="28"/>
          <w:szCs w:val="28"/>
          <w:rtl/>
          <w:lang w:bidi="fa-IR"/>
        </w:rPr>
        <w:t>‌</w:t>
      </w:r>
      <w:r w:rsidR="004F2FEF">
        <w:rPr>
          <w:rFonts w:cs="B Nazanin" w:hint="cs"/>
          <w:sz w:val="28"/>
          <w:szCs w:val="28"/>
          <w:rtl/>
          <w:lang w:bidi="fa-IR"/>
        </w:rPr>
        <w:t>افزارها و برنامه</w:t>
      </w:r>
      <w:r w:rsidR="003C570D">
        <w:rPr>
          <w:rFonts w:cs="B Nazanin" w:hint="cs"/>
          <w:sz w:val="28"/>
          <w:szCs w:val="28"/>
          <w:rtl/>
          <w:lang w:bidi="fa-IR"/>
        </w:rPr>
        <w:t>‌</w:t>
      </w:r>
      <w:r w:rsidR="004F2FEF">
        <w:rPr>
          <w:rFonts w:cs="B Nazanin" w:hint="cs"/>
          <w:sz w:val="28"/>
          <w:szCs w:val="28"/>
          <w:rtl/>
          <w:lang w:bidi="fa-IR"/>
        </w:rPr>
        <w:t>های ویرایش تصویر ایجاد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4F2FEF">
        <w:rPr>
          <w:rFonts w:cs="B Nazanin" w:hint="cs"/>
          <w:sz w:val="28"/>
          <w:szCs w:val="28"/>
          <w:rtl/>
          <w:lang w:bidi="fa-IR"/>
        </w:rPr>
        <w:t>شو</w:t>
      </w:r>
      <w:r w:rsidR="003C570D">
        <w:rPr>
          <w:rFonts w:cs="B Nazanin" w:hint="cs"/>
          <w:sz w:val="28"/>
          <w:szCs w:val="28"/>
          <w:rtl/>
          <w:lang w:bidi="fa-IR"/>
        </w:rPr>
        <w:t>ن</w:t>
      </w:r>
      <w:r w:rsidR="004F2FEF">
        <w:rPr>
          <w:rFonts w:cs="B Nazanin" w:hint="cs"/>
          <w:sz w:val="28"/>
          <w:szCs w:val="28"/>
          <w:rtl/>
          <w:lang w:bidi="fa-IR"/>
        </w:rPr>
        <w:t>د</w:t>
      </w:r>
      <w:r w:rsidR="009923DA">
        <w:rPr>
          <w:rFonts w:cs="B Nazanin" w:hint="cs"/>
          <w:sz w:val="28"/>
          <w:szCs w:val="28"/>
          <w:rtl/>
          <w:lang w:bidi="fa-IR"/>
        </w:rPr>
        <w:t>؛</w:t>
      </w:r>
    </w:p>
    <w:p w:rsidR="009923DA" w:rsidRDefault="004F2FEF" w:rsidP="009923DA">
      <w:pPr>
        <w:bidi/>
        <w:spacing w:after="0" w:line="240" w:lineRule="auto"/>
        <w:ind w:left="4" w:hanging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 تجربه نشان داده که تاحدودی ممکن است بین مقیاس عکس متن مبتنی بر تصویر</w:t>
      </w:r>
      <w:r w:rsidR="009923DA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که در نرم</w:t>
      </w:r>
      <w:r w:rsidR="009923D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افزارهای ویرایش تصویر ایجاد شده </w:t>
      </w:r>
      <w:r w:rsidR="009923DA">
        <w:rPr>
          <w:rFonts w:cs="B Nazanin" w:hint="cs"/>
          <w:sz w:val="28"/>
          <w:szCs w:val="28"/>
          <w:rtl/>
          <w:lang w:bidi="fa-IR"/>
        </w:rPr>
        <w:t xml:space="preserve">است، </w:t>
      </w:r>
      <w:r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9923DA">
        <w:rPr>
          <w:rFonts w:cs="B Nazanin" w:hint="cs"/>
          <w:sz w:val="28"/>
          <w:szCs w:val="28"/>
          <w:rtl/>
          <w:lang w:bidi="fa-IR"/>
        </w:rPr>
        <w:t>قلم (</w:t>
      </w:r>
      <w:r>
        <w:rPr>
          <w:rFonts w:cs="B Nazanin" w:hint="cs"/>
          <w:sz w:val="28"/>
          <w:szCs w:val="28"/>
          <w:rtl/>
          <w:lang w:bidi="fa-IR"/>
        </w:rPr>
        <w:t>فونت</w:t>
      </w:r>
      <w:r w:rsidR="009923DA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معمولی</w:t>
      </w:r>
      <w:r w:rsidR="00EE46C1">
        <w:rPr>
          <w:rFonts w:cs="B Nazanin" w:hint="cs"/>
          <w:sz w:val="28"/>
          <w:szCs w:val="28"/>
          <w:rtl/>
          <w:lang w:bidi="fa-IR"/>
        </w:rPr>
        <w:t xml:space="preserve"> تفاوت وجود داشته باشد</w:t>
      </w:r>
      <w:r w:rsidR="009923DA">
        <w:rPr>
          <w:rFonts w:cs="B Nazanin" w:hint="cs"/>
          <w:sz w:val="28"/>
          <w:szCs w:val="28"/>
          <w:rtl/>
          <w:lang w:bidi="fa-IR"/>
        </w:rPr>
        <w:t>؛</w:t>
      </w:r>
    </w:p>
    <w:p w:rsidR="004F2FEF" w:rsidRDefault="004F2FEF" w:rsidP="00862854">
      <w:pPr>
        <w:bidi/>
        <w:spacing w:after="0" w:line="240" w:lineRule="auto"/>
        <w:ind w:left="4" w:hanging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 هنگامی</w:t>
      </w:r>
      <w:r w:rsidR="009923D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که این تصاویر در این نوع نرم</w:t>
      </w:r>
      <w:r w:rsidR="009923D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افزارها ایجاد می</w:t>
      </w:r>
      <w:r w:rsidR="009923D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</w:t>
      </w:r>
      <w:r w:rsidR="009923DA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 یا متن</w:t>
      </w:r>
      <w:r w:rsidR="009923DA">
        <w:rPr>
          <w:rFonts w:cs="B Nazanin" w:hint="cs"/>
          <w:sz w:val="28"/>
          <w:szCs w:val="28"/>
          <w:rtl/>
          <w:lang w:bidi="fa-IR"/>
        </w:rPr>
        <w:t>‌های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923DA">
        <w:rPr>
          <w:rFonts w:cs="B Nazanin" w:hint="cs"/>
          <w:sz w:val="28"/>
          <w:szCs w:val="28"/>
          <w:rtl/>
          <w:lang w:bidi="fa-IR"/>
        </w:rPr>
        <w:t xml:space="preserve">موجود </w:t>
      </w:r>
      <w:r>
        <w:rPr>
          <w:rFonts w:cs="B Nazanin" w:hint="cs"/>
          <w:sz w:val="28"/>
          <w:szCs w:val="28"/>
          <w:rtl/>
          <w:lang w:bidi="fa-IR"/>
        </w:rPr>
        <w:t>در تصاویر توسط این نرم</w:t>
      </w:r>
      <w:r w:rsidR="009923D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افزارها </w:t>
      </w:r>
      <w:r w:rsidR="009923DA">
        <w:rPr>
          <w:rFonts w:cs="B Nazanin" w:hint="cs"/>
          <w:sz w:val="28"/>
          <w:szCs w:val="28"/>
          <w:rtl/>
          <w:lang w:bidi="fa-IR"/>
        </w:rPr>
        <w:t>پدید می‌آیند،</w:t>
      </w:r>
      <w:r>
        <w:rPr>
          <w:rFonts w:cs="B Nazanin" w:hint="cs"/>
          <w:sz w:val="28"/>
          <w:szCs w:val="28"/>
          <w:rtl/>
          <w:lang w:bidi="fa-IR"/>
        </w:rPr>
        <w:t xml:space="preserve"> حدود</w:t>
      </w:r>
      <w:r w:rsidR="009923DA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9923DA">
        <w:rPr>
          <w:rFonts w:cs="B Nazanin"/>
          <w:sz w:val="28"/>
          <w:szCs w:val="28"/>
          <w:lang w:bidi="fa-IR"/>
        </w:rPr>
        <w:t>em</w:t>
      </w:r>
      <w:proofErr w:type="spellEnd"/>
      <w:r w:rsidR="009923DA">
        <w:rPr>
          <w:rFonts w:cs="B Nazanin" w:hint="cs"/>
          <w:sz w:val="28"/>
          <w:szCs w:val="28"/>
          <w:rtl/>
          <w:lang w:bidi="fa-IR"/>
        </w:rPr>
        <w:t>2/1 تا 5/1</w:t>
      </w:r>
      <w:r>
        <w:rPr>
          <w:rFonts w:cs="B Nazanin" w:hint="cs"/>
          <w:sz w:val="28"/>
          <w:szCs w:val="28"/>
          <w:rtl/>
          <w:lang w:bidi="fa-IR"/>
        </w:rPr>
        <w:t xml:space="preserve"> بزرگ</w:t>
      </w:r>
      <w:r w:rsidR="009923D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تر نوشته شوند. </w:t>
      </w:r>
      <w:r w:rsidR="00DE7953">
        <w:rPr>
          <w:rFonts w:cs="B Nazanin" w:hint="cs"/>
          <w:sz w:val="28"/>
          <w:szCs w:val="28"/>
          <w:rtl/>
          <w:lang w:bidi="fa-IR"/>
        </w:rPr>
        <w:t xml:space="preserve">از آنجا که هر پیکسل معادل </w:t>
      </w:r>
      <w:proofErr w:type="spellStart"/>
      <w:r w:rsidR="00DE7953">
        <w:rPr>
          <w:rFonts w:cs="B Nazanin"/>
          <w:sz w:val="28"/>
          <w:szCs w:val="28"/>
          <w:lang w:bidi="fa-IR"/>
        </w:rPr>
        <w:t>em</w:t>
      </w:r>
      <w:proofErr w:type="spellEnd"/>
      <w:r w:rsidR="00DE7953">
        <w:rPr>
          <w:rFonts w:cs="B Nazanin" w:hint="cs"/>
          <w:sz w:val="28"/>
          <w:szCs w:val="28"/>
          <w:rtl/>
          <w:lang w:bidi="fa-IR"/>
        </w:rPr>
        <w:t xml:space="preserve">1 است، متن نوشته‌شده در برنامۀ ویرایش عکس بین 120 تا 150 درصد بزرگ‌تر از متنی است که در حالت معمولی در مرورگر دیده می‌شود. </w:t>
      </w:r>
      <w:r w:rsidR="00586CE3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DE7953">
        <w:rPr>
          <w:rFonts w:cs="B Nazanin" w:hint="cs"/>
          <w:sz w:val="28"/>
          <w:szCs w:val="28"/>
          <w:rtl/>
          <w:lang w:bidi="fa-IR"/>
        </w:rPr>
        <w:t xml:space="preserve">اقدام </w:t>
      </w:r>
      <w:r w:rsidR="00586CE3">
        <w:rPr>
          <w:rFonts w:cs="B Nazanin" w:hint="cs"/>
          <w:sz w:val="28"/>
          <w:szCs w:val="28"/>
          <w:rtl/>
          <w:lang w:bidi="fa-IR"/>
        </w:rPr>
        <w:t>کمک می</w:t>
      </w:r>
      <w:r w:rsidR="00A86DA2">
        <w:rPr>
          <w:rFonts w:cs="B Nazanin"/>
          <w:sz w:val="28"/>
          <w:szCs w:val="28"/>
          <w:rtl/>
          <w:lang w:bidi="fa-IR"/>
        </w:rPr>
        <w:softHyphen/>
      </w:r>
      <w:r w:rsidR="00586CE3">
        <w:rPr>
          <w:rFonts w:cs="B Nazanin" w:hint="cs"/>
          <w:sz w:val="28"/>
          <w:szCs w:val="28"/>
          <w:rtl/>
          <w:lang w:bidi="fa-IR"/>
        </w:rPr>
        <w:t>کند که ضریب خطا در انداز</w:t>
      </w:r>
      <w:r w:rsidR="00DE7953">
        <w:rPr>
          <w:rFonts w:cs="B Nazanin" w:hint="cs"/>
          <w:sz w:val="28"/>
          <w:szCs w:val="28"/>
          <w:rtl/>
          <w:lang w:bidi="fa-IR"/>
        </w:rPr>
        <w:t>ۀ</w:t>
      </w:r>
      <w:r w:rsidR="00586CE3">
        <w:rPr>
          <w:rFonts w:cs="B Nazanin" w:hint="cs"/>
          <w:sz w:val="28"/>
          <w:szCs w:val="28"/>
          <w:rtl/>
          <w:lang w:bidi="fa-IR"/>
        </w:rPr>
        <w:t xml:space="preserve"> قلم در هنگام نمایش یافتن متن در صفح</w:t>
      </w:r>
      <w:r w:rsidR="00DE7953">
        <w:rPr>
          <w:rFonts w:cs="B Nazanin" w:hint="cs"/>
          <w:sz w:val="28"/>
          <w:szCs w:val="28"/>
          <w:rtl/>
          <w:lang w:bidi="fa-IR"/>
        </w:rPr>
        <w:t>ۀ</w:t>
      </w:r>
      <w:r w:rsidR="00586CE3">
        <w:rPr>
          <w:rFonts w:cs="B Nazanin" w:hint="cs"/>
          <w:sz w:val="28"/>
          <w:szCs w:val="28"/>
          <w:rtl/>
          <w:lang w:bidi="fa-IR"/>
        </w:rPr>
        <w:t xml:space="preserve"> وب کاهش </w:t>
      </w:r>
      <w:r w:rsidR="00DE7953">
        <w:rPr>
          <w:rFonts w:cs="B Nazanin" w:hint="cs"/>
          <w:sz w:val="28"/>
          <w:szCs w:val="28"/>
          <w:rtl/>
          <w:lang w:bidi="fa-IR"/>
        </w:rPr>
        <w:t>یابد</w:t>
      </w:r>
      <w:r w:rsidR="00586CE3">
        <w:rPr>
          <w:rFonts w:cs="B Nazanin" w:hint="cs"/>
          <w:sz w:val="28"/>
          <w:szCs w:val="28"/>
          <w:rtl/>
          <w:lang w:bidi="fa-IR"/>
        </w:rPr>
        <w:t>.</w:t>
      </w:r>
    </w:p>
    <w:p w:rsidR="00B81524" w:rsidRDefault="00514C68" w:rsidP="00862854">
      <w:pPr>
        <w:bidi/>
        <w:spacing w:after="0" w:line="240" w:lineRule="auto"/>
        <w:ind w:left="4" w:hanging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نک</w:t>
      </w:r>
      <w:r w:rsidR="00FF662D">
        <w:rPr>
          <w:rFonts w:cs="B Nazanin" w:hint="cs"/>
          <w:sz w:val="28"/>
          <w:szCs w:val="28"/>
          <w:rtl/>
          <w:lang w:bidi="fa-IR"/>
        </w:rPr>
        <w:t>ت</w:t>
      </w:r>
      <w:r>
        <w:rPr>
          <w:rFonts w:cs="B Nazanin" w:hint="cs"/>
          <w:sz w:val="28"/>
          <w:szCs w:val="28"/>
          <w:rtl/>
          <w:lang w:bidi="fa-IR"/>
        </w:rPr>
        <w:t>ه</w:t>
      </w:r>
      <w:r w:rsidR="00DE795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="00FF662D">
        <w:rPr>
          <w:rFonts w:cs="B Nazanin" w:hint="cs"/>
          <w:sz w:val="28"/>
          <w:szCs w:val="28"/>
          <w:rtl/>
          <w:lang w:bidi="fa-IR"/>
        </w:rPr>
        <w:t>ی که بیان شد</w:t>
      </w:r>
      <w:r w:rsidR="00DE7953">
        <w:rPr>
          <w:rFonts w:cs="B Nazanin" w:hint="cs"/>
          <w:sz w:val="28"/>
          <w:szCs w:val="28"/>
          <w:rtl/>
          <w:lang w:bidi="fa-IR"/>
        </w:rPr>
        <w:t>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9D75E6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تصاویری </w:t>
      </w:r>
      <w:r w:rsidR="009D75E6">
        <w:rPr>
          <w:rFonts w:cs="B Nazanin" w:hint="cs"/>
          <w:sz w:val="28"/>
          <w:szCs w:val="28"/>
          <w:rtl/>
          <w:lang w:bidi="fa-IR"/>
        </w:rPr>
        <w:t>اختصاص دارد</w:t>
      </w:r>
      <w:r w:rsidR="00DE7953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662D">
        <w:rPr>
          <w:rFonts w:cs="B Nazanin" w:hint="cs"/>
          <w:sz w:val="28"/>
          <w:szCs w:val="28"/>
          <w:rtl/>
          <w:lang w:bidi="fa-IR"/>
        </w:rPr>
        <w:t>که متن در آن</w:t>
      </w:r>
      <w:r w:rsidR="00DE7953">
        <w:rPr>
          <w:rFonts w:cs="B Nazanin" w:hint="cs"/>
          <w:sz w:val="28"/>
          <w:szCs w:val="28"/>
          <w:rtl/>
          <w:lang w:bidi="fa-IR"/>
        </w:rPr>
        <w:t>‌ها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DE7953">
        <w:rPr>
          <w:rFonts w:cs="B Nazanin" w:hint="cs"/>
          <w:sz w:val="28"/>
          <w:szCs w:val="28"/>
          <w:rtl/>
          <w:lang w:bidi="fa-IR"/>
        </w:rPr>
        <w:t>فقط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گویای مفاهیم پایه </w:t>
      </w:r>
      <w:r w:rsidR="00DE7953">
        <w:rPr>
          <w:rFonts w:cs="B Nazanin" w:hint="cs"/>
          <w:sz w:val="28"/>
          <w:szCs w:val="28"/>
          <w:rtl/>
          <w:lang w:bidi="fa-IR"/>
        </w:rPr>
        <w:t>است؛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مانند یک عبارت یا یک </w:t>
      </w:r>
      <w:r w:rsidR="00DE7953">
        <w:rPr>
          <w:rFonts w:cs="B Nazanin" w:hint="cs"/>
          <w:sz w:val="28"/>
          <w:szCs w:val="28"/>
          <w:rtl/>
          <w:lang w:bidi="fa-IR"/>
        </w:rPr>
        <w:t>بند (</w:t>
      </w:r>
      <w:r w:rsidR="00FF662D">
        <w:rPr>
          <w:rFonts w:cs="B Nazanin" w:hint="cs"/>
          <w:sz w:val="28"/>
          <w:szCs w:val="28"/>
          <w:rtl/>
          <w:lang w:bidi="fa-IR"/>
        </w:rPr>
        <w:t>پاراگراف</w:t>
      </w:r>
      <w:r w:rsidR="00DE7953">
        <w:rPr>
          <w:rFonts w:cs="B Nazanin" w:hint="cs"/>
          <w:sz w:val="28"/>
          <w:szCs w:val="28"/>
          <w:rtl/>
          <w:lang w:bidi="fa-IR"/>
        </w:rPr>
        <w:t>)؛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اما زمانی</w:t>
      </w:r>
      <w:r w:rsidR="009D75E6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که تصویر شما بیانگر </w:t>
      </w:r>
      <w:r w:rsidR="009D75E6">
        <w:rPr>
          <w:rFonts w:cs="B Nazanin" w:hint="cs"/>
          <w:sz w:val="28"/>
          <w:szCs w:val="28"/>
          <w:rtl/>
          <w:lang w:bidi="fa-IR"/>
        </w:rPr>
        <w:t>م</w:t>
      </w:r>
      <w:r w:rsidR="00FF662D">
        <w:rPr>
          <w:rFonts w:cs="B Nazanin" w:hint="cs"/>
          <w:sz w:val="28"/>
          <w:szCs w:val="28"/>
          <w:rtl/>
          <w:lang w:bidi="fa-IR"/>
        </w:rPr>
        <w:t>س</w:t>
      </w:r>
      <w:r w:rsidR="009D75E6">
        <w:rPr>
          <w:rFonts w:cs="B Nazanin" w:hint="cs"/>
          <w:sz w:val="28"/>
          <w:szCs w:val="28"/>
          <w:rtl/>
          <w:lang w:bidi="fa-IR"/>
        </w:rPr>
        <w:t>ئ</w:t>
      </w:r>
      <w:r w:rsidR="00FF662D">
        <w:rPr>
          <w:rFonts w:cs="B Nazanin" w:hint="cs"/>
          <w:sz w:val="28"/>
          <w:szCs w:val="28"/>
          <w:rtl/>
          <w:lang w:bidi="fa-IR"/>
        </w:rPr>
        <w:t>له</w:t>
      </w:r>
      <w:r w:rsidR="009D75E6">
        <w:rPr>
          <w:rFonts w:cs="B Nazanin" w:hint="cs"/>
          <w:sz w:val="28"/>
          <w:szCs w:val="28"/>
          <w:rtl/>
          <w:lang w:bidi="fa-IR"/>
        </w:rPr>
        <w:t>‌ای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است که</w:t>
      </w:r>
      <w:r w:rsidR="009D75E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662D">
        <w:rPr>
          <w:rFonts w:cs="B Nazanin" w:hint="cs"/>
          <w:sz w:val="28"/>
          <w:szCs w:val="28"/>
          <w:rtl/>
          <w:lang w:bidi="fa-IR"/>
        </w:rPr>
        <w:t>فقط یکی از عناصر تشکیل</w:t>
      </w:r>
      <w:r w:rsidR="009D75E6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>دهند</w:t>
      </w:r>
      <w:r w:rsidR="009D75E6">
        <w:rPr>
          <w:rFonts w:cs="B Nazanin" w:hint="cs"/>
          <w:sz w:val="28"/>
          <w:szCs w:val="28"/>
          <w:rtl/>
          <w:lang w:bidi="fa-IR"/>
        </w:rPr>
        <w:t>ۀ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آن متن </w:t>
      </w:r>
      <w:r w:rsidR="009D75E6">
        <w:rPr>
          <w:rFonts w:cs="B Nazanin" w:hint="cs"/>
          <w:sz w:val="28"/>
          <w:szCs w:val="28"/>
          <w:rtl/>
          <w:lang w:bidi="fa-IR"/>
        </w:rPr>
        <w:t>به شمار می‌رود،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9D75E6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>طورکلی ساختار تصویر بر مبنای نمایش صرفا</w:t>
      </w:r>
      <w:r w:rsidR="009D75E6">
        <w:rPr>
          <w:rFonts w:cs="B Nazanin" w:hint="cs"/>
          <w:sz w:val="28"/>
          <w:szCs w:val="28"/>
          <w:rtl/>
          <w:lang w:bidi="fa-IR"/>
        </w:rPr>
        <w:t>ً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عکس بنا شده </w:t>
      </w:r>
      <w:r w:rsidR="009D75E6">
        <w:rPr>
          <w:rFonts w:cs="B Nazanin" w:hint="cs"/>
          <w:sz w:val="28"/>
          <w:szCs w:val="28"/>
          <w:rtl/>
          <w:lang w:bidi="fa-IR"/>
        </w:rPr>
        <w:t xml:space="preserve">است و نمی‌توان 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از این قاعده پیروی </w:t>
      </w:r>
      <w:r w:rsidR="00BF01C6">
        <w:rPr>
          <w:rFonts w:cs="B Nazanin" w:hint="cs"/>
          <w:sz w:val="28"/>
          <w:szCs w:val="28"/>
          <w:rtl/>
          <w:lang w:bidi="fa-IR"/>
        </w:rPr>
        <w:t>کر</w:t>
      </w:r>
      <w:r w:rsidR="009D75E6">
        <w:rPr>
          <w:rFonts w:cs="B Nazanin" w:hint="cs"/>
          <w:sz w:val="28"/>
          <w:szCs w:val="28"/>
          <w:rtl/>
          <w:lang w:bidi="fa-IR"/>
        </w:rPr>
        <w:t>د. مسئلۀ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بعدی این است که در برخی موارد </w:t>
      </w:r>
      <w:r w:rsidR="00A86DA2">
        <w:rPr>
          <w:rFonts w:cs="B Nazanin" w:hint="cs"/>
          <w:sz w:val="28"/>
          <w:szCs w:val="28"/>
          <w:rtl/>
          <w:lang w:bidi="fa-IR"/>
        </w:rPr>
        <w:t xml:space="preserve">استثنا </w:t>
      </w:r>
      <w:r w:rsidR="009D75E6">
        <w:rPr>
          <w:rFonts w:cs="B Nazanin" w:hint="cs"/>
          <w:sz w:val="28"/>
          <w:szCs w:val="28"/>
          <w:rtl/>
          <w:lang w:bidi="fa-IR"/>
        </w:rPr>
        <w:t xml:space="preserve">هم </w:t>
      </w:r>
      <w:r w:rsidR="00A86DA2">
        <w:rPr>
          <w:rFonts w:cs="B Nazanin" w:hint="cs"/>
          <w:sz w:val="28"/>
          <w:szCs w:val="28"/>
          <w:rtl/>
          <w:lang w:bidi="fa-IR"/>
        </w:rPr>
        <w:t xml:space="preserve">وجود دارد. </w:t>
      </w:r>
      <w:r w:rsidR="009D75E6">
        <w:rPr>
          <w:rFonts w:cs="B Nazanin" w:hint="cs"/>
          <w:sz w:val="28"/>
          <w:szCs w:val="28"/>
          <w:rtl/>
          <w:lang w:bidi="fa-IR"/>
        </w:rPr>
        <w:t>هنگام</w:t>
      </w:r>
      <w:r w:rsidR="00A86DA2">
        <w:rPr>
          <w:rFonts w:cs="B Nazanin" w:hint="cs"/>
          <w:sz w:val="28"/>
          <w:szCs w:val="28"/>
          <w:rtl/>
          <w:lang w:bidi="fa-IR"/>
        </w:rPr>
        <w:t>ی</w:t>
      </w:r>
      <w:r w:rsidR="009D75E6">
        <w:rPr>
          <w:rFonts w:cs="B Nazanin" w:hint="cs"/>
          <w:sz w:val="28"/>
          <w:szCs w:val="28"/>
          <w:rtl/>
          <w:lang w:bidi="fa-IR"/>
        </w:rPr>
        <w:t>‌</w:t>
      </w:r>
      <w:r w:rsidR="00A86DA2">
        <w:rPr>
          <w:rFonts w:cs="B Nazanin" w:hint="cs"/>
          <w:sz w:val="28"/>
          <w:szCs w:val="28"/>
          <w:rtl/>
          <w:lang w:bidi="fa-IR"/>
        </w:rPr>
        <w:t>که محتوا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و متن در یک تصویر</w:t>
      </w:r>
      <w:r w:rsidR="009D75E6">
        <w:rPr>
          <w:rFonts w:cs="B Nazanin" w:hint="cs"/>
          <w:sz w:val="28"/>
          <w:szCs w:val="28"/>
          <w:rtl/>
          <w:lang w:bidi="fa-IR"/>
        </w:rPr>
        <w:t>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بنا به دلایلی محکم</w:t>
      </w:r>
      <w:r w:rsidR="009D75E6">
        <w:rPr>
          <w:rFonts w:cs="B Nazanin" w:hint="cs"/>
          <w:sz w:val="28"/>
          <w:szCs w:val="28"/>
          <w:rtl/>
          <w:lang w:bidi="fa-IR"/>
        </w:rPr>
        <w:t>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نباید استاند</w:t>
      </w:r>
      <w:r w:rsidR="00BF01C6">
        <w:rPr>
          <w:rFonts w:cs="B Nazanin" w:hint="cs"/>
          <w:sz w:val="28"/>
          <w:szCs w:val="28"/>
          <w:rtl/>
          <w:lang w:bidi="fa-IR"/>
        </w:rPr>
        <w:t>اردها و توصیه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BF01C6">
        <w:rPr>
          <w:rFonts w:cs="B Nazanin" w:hint="cs"/>
          <w:sz w:val="28"/>
          <w:szCs w:val="28"/>
          <w:rtl/>
          <w:lang w:bidi="fa-IR"/>
        </w:rPr>
        <w:t>ها را رعایت کند</w:t>
      </w:r>
      <w:r w:rsidR="009D75E6">
        <w:rPr>
          <w:rFonts w:cs="B Nazanin" w:hint="cs"/>
          <w:sz w:val="28"/>
          <w:szCs w:val="28"/>
          <w:rtl/>
          <w:lang w:bidi="fa-IR"/>
        </w:rPr>
        <w:t>؛</w:t>
      </w:r>
      <w:r w:rsidR="00BF01C6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9D75E6">
        <w:rPr>
          <w:rFonts w:cs="B Nazanin" w:hint="cs"/>
          <w:sz w:val="28"/>
          <w:szCs w:val="28"/>
          <w:rtl/>
          <w:lang w:bidi="fa-IR"/>
        </w:rPr>
        <w:t xml:space="preserve"> </w:t>
      </w:r>
      <w:r w:rsidR="00BF01C6">
        <w:rPr>
          <w:rFonts w:cs="B Nazanin" w:hint="cs"/>
          <w:sz w:val="28"/>
          <w:szCs w:val="28"/>
          <w:rtl/>
          <w:lang w:bidi="fa-IR"/>
        </w:rPr>
        <w:t>آن هم</w:t>
      </w:r>
      <w:r w:rsidR="0071294A">
        <w:rPr>
          <w:rFonts w:cs="B Nazanin"/>
          <w:sz w:val="28"/>
          <w:szCs w:val="28"/>
          <w:rtl/>
          <w:lang w:bidi="fa-IR"/>
        </w:rPr>
        <w:t xml:space="preserve"> 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زمانی است که متن در </w:t>
      </w:r>
      <w:r w:rsidR="00BF01C6">
        <w:rPr>
          <w:rFonts w:cs="B Nazanin" w:hint="cs"/>
          <w:sz w:val="28"/>
          <w:szCs w:val="28"/>
          <w:rtl/>
          <w:lang w:bidi="fa-IR"/>
        </w:rPr>
        <w:t>ق</w:t>
      </w:r>
      <w:r w:rsidR="00FF662D">
        <w:rPr>
          <w:rFonts w:cs="B Nazanin" w:hint="cs"/>
          <w:sz w:val="28"/>
          <w:szCs w:val="28"/>
          <w:rtl/>
          <w:lang w:bidi="fa-IR"/>
        </w:rPr>
        <w:t>الب ل</w:t>
      </w:r>
      <w:r w:rsidR="003F6182">
        <w:rPr>
          <w:rFonts w:cs="B Nazanin" w:hint="cs"/>
          <w:sz w:val="28"/>
          <w:szCs w:val="28"/>
          <w:rtl/>
          <w:lang w:bidi="fa-IR"/>
        </w:rPr>
        <w:t>و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گو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یک آرم </w:t>
      </w:r>
      <w:r w:rsidR="009D75E6"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FF662D">
        <w:rPr>
          <w:rFonts w:cs="B Nazanin" w:hint="cs"/>
          <w:sz w:val="28"/>
          <w:szCs w:val="28"/>
          <w:rtl/>
          <w:lang w:bidi="fa-IR"/>
        </w:rPr>
        <w:t>یک برند قرار است در محیط صفح</w:t>
      </w:r>
      <w:r w:rsidR="009D75E6">
        <w:rPr>
          <w:rFonts w:cs="B Nazanin" w:hint="cs"/>
          <w:sz w:val="28"/>
          <w:szCs w:val="28"/>
          <w:rtl/>
          <w:lang w:bidi="fa-IR"/>
        </w:rPr>
        <w:t>ۀ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وب جلوه</w:t>
      </w:r>
      <w:r w:rsidR="009D75E6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>نمایی کند</w:t>
      </w:r>
      <w:r w:rsidR="009D75E6">
        <w:rPr>
          <w:rFonts w:cs="B Nazanin" w:hint="cs"/>
          <w:sz w:val="28"/>
          <w:szCs w:val="28"/>
          <w:rtl/>
          <w:lang w:bidi="fa-IR"/>
        </w:rPr>
        <w:t>؛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این</w:t>
      </w:r>
      <w:r w:rsidR="009D75E6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گونه عناصر از این </w:t>
      </w:r>
      <w:r w:rsidR="00FF662D">
        <w:rPr>
          <w:rFonts w:cs="B Nazanin" w:hint="cs"/>
          <w:sz w:val="28"/>
          <w:szCs w:val="28"/>
          <w:rtl/>
          <w:lang w:bidi="fa-IR"/>
        </w:rPr>
        <w:lastRenderedPageBreak/>
        <w:t xml:space="preserve">دستورالعمل یا استاندارد </w:t>
      </w:r>
      <w:r w:rsidR="00A30F34">
        <w:rPr>
          <w:rFonts w:cs="B Nazanin" w:hint="cs"/>
          <w:sz w:val="28"/>
          <w:szCs w:val="28"/>
          <w:rtl/>
          <w:lang w:bidi="fa-IR"/>
        </w:rPr>
        <w:t>جدا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>شوند. در مکان</w:t>
      </w:r>
      <w:r w:rsidR="00A30F34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های مختلف </w:t>
      </w:r>
      <w:r>
        <w:rPr>
          <w:rFonts w:cs="B Nazanin" w:hint="cs"/>
          <w:sz w:val="28"/>
          <w:szCs w:val="28"/>
          <w:rtl/>
          <w:lang w:bidi="fa-IR"/>
        </w:rPr>
        <w:t>صفح</w:t>
      </w:r>
      <w:r w:rsidR="00A30F34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متن</w:t>
      </w:r>
      <w:r w:rsidR="00A30F34">
        <w:rPr>
          <w:rFonts w:cs="B Nazanin" w:hint="cs"/>
          <w:sz w:val="28"/>
          <w:szCs w:val="28"/>
          <w:rtl/>
          <w:lang w:bidi="fa-IR"/>
        </w:rPr>
        <w:t>‌هایی؛</w:t>
      </w:r>
      <w:r>
        <w:rPr>
          <w:rFonts w:cs="B Nazanin" w:hint="cs"/>
          <w:sz w:val="28"/>
          <w:szCs w:val="28"/>
          <w:rtl/>
          <w:lang w:bidi="fa-IR"/>
        </w:rPr>
        <w:t xml:space="preserve"> مانند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هایی در برخی از نمودارها</w:t>
      </w:r>
      <w:r w:rsidR="00A30F34">
        <w:rPr>
          <w:rFonts w:cs="B Nazanin" w:hint="cs"/>
          <w:sz w:val="28"/>
          <w:szCs w:val="28"/>
          <w:rtl/>
          <w:lang w:bidi="fa-IR"/>
        </w:rPr>
        <w:t>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دیاگرام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>ها یا گراف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FF662D">
        <w:rPr>
          <w:rFonts w:cs="B Nazanin" w:hint="cs"/>
          <w:sz w:val="28"/>
          <w:szCs w:val="28"/>
          <w:rtl/>
          <w:lang w:bidi="fa-IR"/>
        </w:rPr>
        <w:t>ها</w:t>
      </w:r>
      <w:r w:rsidR="00A30F34">
        <w:rPr>
          <w:rFonts w:cs="B Nazanin" w:hint="cs"/>
          <w:sz w:val="28"/>
          <w:szCs w:val="28"/>
          <w:rtl/>
          <w:lang w:bidi="fa-IR"/>
        </w:rPr>
        <w:t xml:space="preserve">؛ وجود دارد که </w:t>
      </w:r>
      <w:r w:rsidR="00FF662D">
        <w:rPr>
          <w:rFonts w:cs="B Nazanin" w:hint="cs"/>
          <w:sz w:val="28"/>
          <w:szCs w:val="28"/>
          <w:rtl/>
          <w:lang w:bidi="fa-IR"/>
        </w:rPr>
        <w:t>در کنار محتو</w:t>
      </w:r>
      <w:r w:rsidR="00A30F34">
        <w:rPr>
          <w:rFonts w:cs="B Nazanin" w:hint="cs"/>
          <w:sz w:val="28"/>
          <w:szCs w:val="28"/>
          <w:rtl/>
          <w:lang w:bidi="fa-IR"/>
        </w:rPr>
        <w:t>ا</w:t>
      </w:r>
      <w:r w:rsidR="00FF662D">
        <w:rPr>
          <w:rFonts w:cs="B Nazanin" w:hint="cs"/>
          <w:sz w:val="28"/>
          <w:szCs w:val="28"/>
          <w:rtl/>
          <w:lang w:bidi="fa-IR"/>
        </w:rPr>
        <w:t>ی غیرمتنی</w:t>
      </w:r>
      <w:r w:rsidR="00A30F34">
        <w:rPr>
          <w:rFonts w:cs="B Nazanin" w:hint="cs"/>
          <w:sz w:val="28"/>
          <w:szCs w:val="28"/>
          <w:rtl/>
          <w:lang w:bidi="fa-IR"/>
        </w:rPr>
        <w:t>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81524">
        <w:rPr>
          <w:rFonts w:cs="B Nazanin" w:hint="cs"/>
          <w:sz w:val="28"/>
          <w:szCs w:val="28"/>
          <w:rtl/>
          <w:lang w:bidi="fa-IR"/>
        </w:rPr>
        <w:t>محتو</w:t>
      </w:r>
      <w:r w:rsidR="00A30F34">
        <w:rPr>
          <w:rFonts w:cs="B Nazanin" w:hint="cs"/>
          <w:sz w:val="28"/>
          <w:szCs w:val="28"/>
          <w:rtl/>
          <w:lang w:bidi="fa-IR"/>
        </w:rPr>
        <w:t>ا</w:t>
      </w:r>
      <w:r w:rsidR="00B81524">
        <w:rPr>
          <w:rFonts w:cs="B Nazanin" w:hint="cs"/>
          <w:sz w:val="28"/>
          <w:szCs w:val="28"/>
          <w:rtl/>
          <w:lang w:bidi="fa-IR"/>
        </w:rPr>
        <w:t>ی</w:t>
      </w:r>
      <w:r w:rsidR="00FF662D">
        <w:rPr>
          <w:rFonts w:cs="B Nazanin" w:hint="cs"/>
          <w:sz w:val="28"/>
          <w:szCs w:val="28"/>
          <w:rtl/>
          <w:lang w:bidi="fa-IR"/>
        </w:rPr>
        <w:t xml:space="preserve"> متنی هم دار</w:t>
      </w:r>
      <w:r w:rsidR="00A30F34">
        <w:rPr>
          <w:rFonts w:cs="B Nazanin" w:hint="cs"/>
          <w:sz w:val="28"/>
          <w:szCs w:val="28"/>
          <w:rtl/>
          <w:lang w:bidi="fa-IR"/>
        </w:rPr>
        <w:t>ن</w:t>
      </w:r>
      <w:r w:rsidR="00FF662D">
        <w:rPr>
          <w:rFonts w:cs="B Nazanin" w:hint="cs"/>
          <w:sz w:val="28"/>
          <w:szCs w:val="28"/>
          <w:rtl/>
          <w:lang w:bidi="fa-IR"/>
        </w:rPr>
        <w:t>د</w:t>
      </w:r>
      <w:r w:rsidR="00A30F34">
        <w:rPr>
          <w:rFonts w:cs="B Nazanin" w:hint="cs"/>
          <w:sz w:val="28"/>
          <w:szCs w:val="28"/>
          <w:rtl/>
          <w:lang w:bidi="fa-IR"/>
        </w:rPr>
        <w:t>؛</w:t>
      </w:r>
      <w:r w:rsidR="006A36CB">
        <w:rPr>
          <w:rFonts w:cs="B Nazanin" w:hint="cs"/>
          <w:sz w:val="28"/>
          <w:szCs w:val="28"/>
          <w:rtl/>
          <w:lang w:bidi="fa-IR"/>
        </w:rPr>
        <w:t xml:space="preserve"> این </w:t>
      </w:r>
      <w:r w:rsidR="00B81524">
        <w:rPr>
          <w:rFonts w:cs="B Nazanin" w:hint="cs"/>
          <w:sz w:val="28"/>
          <w:szCs w:val="28"/>
          <w:rtl/>
          <w:lang w:bidi="fa-IR"/>
        </w:rPr>
        <w:t>استاندارد</w:t>
      </w:r>
      <w:r w:rsidR="006A36CB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0F34">
        <w:rPr>
          <w:rFonts w:cs="B Nazanin" w:hint="cs"/>
          <w:sz w:val="28"/>
          <w:szCs w:val="28"/>
          <w:rtl/>
          <w:lang w:bidi="fa-IR"/>
        </w:rPr>
        <w:t xml:space="preserve">حتی </w:t>
      </w:r>
      <w:r w:rsidR="006A36CB">
        <w:rPr>
          <w:rFonts w:cs="B Nazanin" w:hint="cs"/>
          <w:sz w:val="28"/>
          <w:szCs w:val="28"/>
          <w:rtl/>
          <w:lang w:bidi="fa-IR"/>
        </w:rPr>
        <w:t xml:space="preserve">چنین عناصری </w:t>
      </w:r>
      <w:r w:rsidR="00A30F34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6A36CB">
        <w:rPr>
          <w:rFonts w:cs="B Nazanin" w:hint="cs"/>
          <w:sz w:val="28"/>
          <w:szCs w:val="28"/>
          <w:rtl/>
          <w:lang w:bidi="fa-IR"/>
        </w:rPr>
        <w:t>هم</w:t>
      </w:r>
      <w:r w:rsidR="00B81524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0F34">
        <w:rPr>
          <w:rFonts w:cs="B Nazanin" w:hint="cs"/>
          <w:sz w:val="28"/>
          <w:szCs w:val="28"/>
          <w:rtl/>
          <w:lang w:bidi="fa-IR"/>
        </w:rPr>
        <w:t>می‌تواند دربرگیرد</w:t>
      </w:r>
      <w:r w:rsidR="006A36CB">
        <w:rPr>
          <w:rFonts w:cs="B Nazanin" w:hint="cs"/>
          <w:sz w:val="28"/>
          <w:szCs w:val="28"/>
          <w:rtl/>
          <w:lang w:bidi="fa-IR"/>
        </w:rPr>
        <w:t>.</w:t>
      </w:r>
    </w:p>
    <w:p w:rsidR="00104203" w:rsidRPr="00104203" w:rsidRDefault="00104203" w:rsidP="00A30F34">
      <w:pPr>
        <w:pStyle w:val="Heading1"/>
        <w:numPr>
          <w:ilvl w:val="0"/>
          <w:numId w:val="2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20" w:name="_Toc501201181"/>
      <w:r w:rsidRPr="00104203">
        <w:rPr>
          <w:rFonts w:cs="B Nazanin" w:hint="cs"/>
          <w:color w:val="auto"/>
          <w:rtl/>
          <w:lang w:bidi="fa-IR"/>
        </w:rPr>
        <w:t>تناسب تضاد رنگ</w:t>
      </w:r>
      <w:r w:rsidR="00A30F34">
        <w:rPr>
          <w:rFonts w:cs="B Nazanin" w:hint="eastAsia"/>
          <w:color w:val="auto"/>
          <w:rtl/>
          <w:lang w:bidi="fa-IR"/>
        </w:rPr>
        <w:t>‌</w:t>
      </w:r>
      <w:r w:rsidRPr="00104203">
        <w:rPr>
          <w:rFonts w:cs="B Nazanin" w:hint="cs"/>
          <w:color w:val="auto"/>
          <w:rtl/>
          <w:lang w:bidi="fa-IR"/>
        </w:rPr>
        <w:t>ها</w:t>
      </w:r>
      <w:bookmarkEnd w:id="20"/>
    </w:p>
    <w:p w:rsidR="009A7DBA" w:rsidRDefault="006A36CB" w:rsidP="00862854">
      <w:pPr>
        <w:bidi/>
        <w:spacing w:after="0" w:line="240" w:lineRule="auto"/>
        <w:ind w:left="4" w:hanging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ادامه</w:t>
      </w:r>
      <w:r w:rsidR="00A86DA2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به نسبت</w:t>
      </w:r>
      <w:r w:rsidR="00A30F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کنتراست یا تضاد رنگی در صفح</w:t>
      </w:r>
      <w:r w:rsidR="00A30F34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A86DA2">
        <w:rPr>
          <w:rFonts w:cs="B Nazanin" w:hint="cs"/>
          <w:sz w:val="28"/>
          <w:szCs w:val="28"/>
          <w:rtl/>
          <w:lang w:bidi="fa-IR"/>
        </w:rPr>
        <w:t>پرداخته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86DA2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 بر</w:t>
      </w:r>
      <w:r w:rsidR="00A30F3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اساس استاندارد </w:t>
      </w:r>
      <w:r>
        <w:rPr>
          <w:rFonts w:cs="B Nazanin"/>
          <w:sz w:val="28"/>
          <w:szCs w:val="28"/>
          <w:lang w:bidi="fa-IR"/>
        </w:rPr>
        <w:t>ISO9241-3</w:t>
      </w:r>
      <w:r>
        <w:rPr>
          <w:rFonts w:cs="B Nazanin" w:hint="cs"/>
          <w:sz w:val="28"/>
          <w:szCs w:val="28"/>
          <w:rtl/>
          <w:lang w:bidi="fa-IR"/>
        </w:rPr>
        <w:t xml:space="preserve"> یا </w:t>
      </w:r>
      <w:r>
        <w:rPr>
          <w:rFonts w:cs="B Nazanin"/>
          <w:sz w:val="28"/>
          <w:szCs w:val="28"/>
          <w:lang w:bidi="fa-IR"/>
        </w:rPr>
        <w:t>ANSI-HFES-100-1988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30F34">
        <w:rPr>
          <w:rFonts w:cs="B Nazanin" w:hint="cs"/>
          <w:sz w:val="28"/>
          <w:szCs w:val="28"/>
          <w:rtl/>
          <w:lang w:bidi="fa-IR"/>
        </w:rPr>
        <w:t>کمینه تضاد رنگی (</w:t>
      </w:r>
      <w:r>
        <w:rPr>
          <w:rFonts w:cs="B Nazanin" w:hint="cs"/>
          <w:sz w:val="28"/>
          <w:szCs w:val="28"/>
          <w:rtl/>
          <w:lang w:bidi="fa-IR"/>
        </w:rPr>
        <w:t>کنتراست</w:t>
      </w:r>
      <w:r w:rsidR="00A30F34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بین پس</w:t>
      </w:r>
      <w:r w:rsidR="00A30F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زمینه و عناصر نمایش</w:t>
      </w:r>
      <w:r w:rsidR="00A30F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یافته در صفح</w:t>
      </w:r>
      <w:r w:rsidR="00A30F34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نسبت 3 به 1 </w:t>
      </w:r>
      <w:r w:rsidR="00A30F34">
        <w:rPr>
          <w:rFonts w:cs="B Nazanin" w:hint="cs"/>
          <w:sz w:val="28"/>
          <w:szCs w:val="28"/>
          <w:rtl/>
          <w:lang w:bidi="fa-IR"/>
        </w:rPr>
        <w:t>است.</w:t>
      </w:r>
      <w:r>
        <w:rPr>
          <w:rFonts w:cs="B Nazanin" w:hint="cs"/>
          <w:sz w:val="28"/>
          <w:szCs w:val="28"/>
          <w:rtl/>
          <w:lang w:bidi="fa-IR"/>
        </w:rPr>
        <w:t xml:space="preserve"> این نسبت برای متن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معمولی یا زمانی است که مخاطب</w:t>
      </w:r>
      <w:r w:rsidR="00A30F34">
        <w:rPr>
          <w:rFonts w:cs="B Nazanin" w:hint="cs"/>
          <w:sz w:val="28"/>
          <w:szCs w:val="28"/>
          <w:rtl/>
          <w:lang w:bidi="fa-IR"/>
        </w:rPr>
        <w:t>ِ</w:t>
      </w:r>
      <w:r>
        <w:rPr>
          <w:rFonts w:cs="B Nazanin" w:hint="cs"/>
          <w:sz w:val="28"/>
          <w:szCs w:val="28"/>
          <w:rtl/>
          <w:lang w:bidi="fa-IR"/>
        </w:rPr>
        <w:t xml:space="preserve"> صفح</w:t>
      </w:r>
      <w:r w:rsidR="00A30F34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افراد عادی 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هستند؛ کسانی که هیچ‌گونه </w:t>
      </w:r>
      <w:r>
        <w:rPr>
          <w:rFonts w:cs="B Nazanin" w:hint="cs"/>
          <w:sz w:val="28"/>
          <w:szCs w:val="28"/>
          <w:rtl/>
          <w:lang w:bidi="fa-IR"/>
        </w:rPr>
        <w:t>ناتوانی بینایی</w:t>
      </w:r>
      <w:r w:rsidR="00D76702">
        <w:rPr>
          <w:rFonts w:cs="B Nazanin" w:hint="cs"/>
          <w:sz w:val="28"/>
          <w:szCs w:val="28"/>
          <w:rtl/>
          <w:lang w:bidi="fa-IR"/>
        </w:rPr>
        <w:t>‌ای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76702">
        <w:rPr>
          <w:rFonts w:cs="B Nazanin" w:hint="cs"/>
          <w:sz w:val="28"/>
          <w:szCs w:val="28"/>
          <w:rtl/>
          <w:lang w:bidi="fa-IR"/>
        </w:rPr>
        <w:t>ندار</w:t>
      </w:r>
      <w:r>
        <w:rPr>
          <w:rFonts w:cs="B Nazanin" w:hint="cs"/>
          <w:sz w:val="28"/>
          <w:szCs w:val="28"/>
          <w:rtl/>
          <w:lang w:bidi="fa-IR"/>
        </w:rPr>
        <w:t>ند. اما دستورالعمل 1.4.3 کنسرسیوم جهانی وب مربوط به توسع</w:t>
      </w:r>
      <w:r w:rsidR="00D76702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دسترسی وب</w:t>
      </w:r>
      <w:r w:rsidR="00D76702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تناسب 1 به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 5/4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را </w:t>
      </w:r>
      <w:r>
        <w:rPr>
          <w:rFonts w:cs="B Nazanin" w:hint="cs"/>
          <w:sz w:val="28"/>
          <w:szCs w:val="28"/>
          <w:rtl/>
          <w:lang w:bidi="fa-IR"/>
        </w:rPr>
        <w:t>برای افراد دارای محدودیت</w:t>
      </w:r>
      <w:r w:rsidR="00D7670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بینایی در نظر گرفته است</w:t>
      </w:r>
      <w:r w:rsidR="00D76702">
        <w:rPr>
          <w:rFonts w:cs="B Nazanin" w:hint="cs"/>
          <w:sz w:val="28"/>
          <w:szCs w:val="28"/>
          <w:rtl/>
          <w:lang w:bidi="fa-IR"/>
        </w:rPr>
        <w:t>؛ زیرا</w:t>
      </w:r>
      <w:r>
        <w:rPr>
          <w:rFonts w:cs="B Nazanin" w:hint="cs"/>
          <w:sz w:val="28"/>
          <w:szCs w:val="28"/>
          <w:rtl/>
          <w:lang w:bidi="fa-IR"/>
        </w:rPr>
        <w:t xml:space="preserve"> بینایی این افراد نسبت به اندازه و </w:t>
      </w:r>
      <w:r w:rsidR="00776934">
        <w:rPr>
          <w:rFonts w:cs="B Nazanin" w:hint="cs"/>
          <w:sz w:val="28"/>
          <w:szCs w:val="28"/>
          <w:rtl/>
          <w:lang w:bidi="fa-IR"/>
        </w:rPr>
        <w:t xml:space="preserve">سطح </w:t>
      </w:r>
      <w:r w:rsidR="00D76702">
        <w:rPr>
          <w:rFonts w:cs="B Nazanin" w:hint="cs"/>
          <w:sz w:val="28"/>
          <w:szCs w:val="28"/>
          <w:rtl/>
          <w:lang w:bidi="fa-IR"/>
        </w:rPr>
        <w:t>تضاد رنگی (</w:t>
      </w:r>
      <w:r w:rsidR="00776934">
        <w:rPr>
          <w:rFonts w:cs="B Nazanin" w:hint="cs"/>
          <w:sz w:val="28"/>
          <w:szCs w:val="28"/>
          <w:rtl/>
          <w:lang w:bidi="fa-IR"/>
        </w:rPr>
        <w:t>کنتراست</w:t>
      </w:r>
      <w:r w:rsidR="00D76702">
        <w:rPr>
          <w:rFonts w:cs="B Nazanin" w:hint="cs"/>
          <w:sz w:val="28"/>
          <w:szCs w:val="28"/>
          <w:rtl/>
          <w:lang w:bidi="fa-IR"/>
        </w:rPr>
        <w:t>)</w:t>
      </w:r>
      <w:r w:rsidR="00776934">
        <w:rPr>
          <w:rFonts w:cs="B Nazanin" w:hint="cs"/>
          <w:sz w:val="28"/>
          <w:szCs w:val="28"/>
          <w:rtl/>
          <w:lang w:bidi="fa-IR"/>
        </w:rPr>
        <w:t xml:space="preserve"> بسیار حساس</w:t>
      </w:r>
      <w:r w:rsidR="00D76702">
        <w:rPr>
          <w:rFonts w:cs="B Nazanin" w:hint="cs"/>
          <w:sz w:val="28"/>
          <w:szCs w:val="28"/>
          <w:rtl/>
          <w:lang w:bidi="fa-IR"/>
        </w:rPr>
        <w:t>‌</w:t>
      </w:r>
      <w:r w:rsidR="00776934">
        <w:rPr>
          <w:rFonts w:cs="B Nazanin" w:hint="cs"/>
          <w:sz w:val="28"/>
          <w:szCs w:val="28"/>
          <w:rtl/>
          <w:lang w:bidi="fa-IR"/>
        </w:rPr>
        <w:t>تر است</w:t>
      </w:r>
      <w:r w:rsidR="00D76702">
        <w:rPr>
          <w:rFonts w:cs="B Nazanin" w:hint="cs"/>
          <w:sz w:val="28"/>
          <w:szCs w:val="28"/>
          <w:rtl/>
          <w:lang w:bidi="fa-IR"/>
        </w:rPr>
        <w:t>؛ به‌طوری‌که</w:t>
      </w:r>
      <w:r w:rsidR="00776934">
        <w:rPr>
          <w:rFonts w:cs="B Nazanin" w:hint="cs"/>
          <w:sz w:val="28"/>
          <w:szCs w:val="28"/>
          <w:rtl/>
          <w:lang w:bidi="fa-IR"/>
        </w:rPr>
        <w:t xml:space="preserve"> </w:t>
      </w:r>
      <w:r w:rsidR="00D76702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 xml:space="preserve">ین افراد 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فقط </w:t>
      </w:r>
      <w:r>
        <w:rPr>
          <w:rFonts w:cs="B Nazanin" w:hint="cs"/>
          <w:sz w:val="28"/>
          <w:szCs w:val="28"/>
          <w:rtl/>
          <w:lang w:bidi="fa-IR"/>
        </w:rPr>
        <w:t>در تضاد رنگی بالا قادر به تشخیص عناصر در صفح</w:t>
      </w:r>
      <w:r w:rsidR="00D76702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هستند. پس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 هنگامی‌که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76702">
        <w:rPr>
          <w:rFonts w:cs="B Nazanin" w:hint="cs"/>
          <w:sz w:val="28"/>
          <w:szCs w:val="28"/>
          <w:rtl/>
          <w:lang w:bidi="fa-IR"/>
        </w:rPr>
        <w:t>گفته می‌شود</w:t>
      </w:r>
      <w:r>
        <w:rPr>
          <w:rFonts w:cs="B Nazanin" w:hint="cs"/>
          <w:sz w:val="28"/>
          <w:szCs w:val="28"/>
          <w:rtl/>
          <w:lang w:bidi="fa-IR"/>
        </w:rPr>
        <w:t xml:space="preserve"> نسبت 1 به 3 </w:t>
      </w:r>
      <w:r w:rsidR="00D76702">
        <w:rPr>
          <w:rFonts w:cs="B Nazanin" w:hint="cs"/>
          <w:sz w:val="28"/>
          <w:szCs w:val="28"/>
          <w:rtl/>
          <w:lang w:bidi="fa-IR"/>
        </w:rPr>
        <w:t>تضاد رنگی (</w:t>
      </w:r>
      <w:r>
        <w:rPr>
          <w:rFonts w:cs="B Nazanin" w:hint="cs"/>
          <w:sz w:val="28"/>
          <w:szCs w:val="28"/>
          <w:rtl/>
          <w:lang w:bidi="fa-IR"/>
        </w:rPr>
        <w:t>کنتراست</w:t>
      </w:r>
      <w:r w:rsidR="00D7670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معمولی برای افراد </w:t>
      </w:r>
      <w:r w:rsidR="00D76702">
        <w:rPr>
          <w:rFonts w:cs="B Nazanin" w:hint="cs"/>
          <w:sz w:val="28"/>
          <w:szCs w:val="28"/>
          <w:rtl/>
          <w:lang w:bidi="fa-IR"/>
        </w:rPr>
        <w:t>بدون</w:t>
      </w:r>
      <w:r>
        <w:rPr>
          <w:rFonts w:cs="B Nazanin" w:hint="cs"/>
          <w:sz w:val="28"/>
          <w:szCs w:val="28"/>
          <w:rtl/>
          <w:lang w:bidi="fa-IR"/>
        </w:rPr>
        <w:t xml:space="preserve"> معلولیت</w:t>
      </w:r>
      <w:r w:rsidR="00D7670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بینایی است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z w:val="28"/>
          <w:szCs w:val="28"/>
          <w:rtl/>
          <w:lang w:bidi="fa-IR"/>
        </w:rPr>
        <w:t xml:space="preserve"> نسبت 1 به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 5/4</w:t>
      </w:r>
      <w:r>
        <w:rPr>
          <w:rFonts w:cs="B Nazanin" w:hint="cs"/>
          <w:sz w:val="28"/>
          <w:szCs w:val="28"/>
          <w:rtl/>
          <w:lang w:bidi="fa-IR"/>
        </w:rPr>
        <w:t xml:space="preserve"> برای افرادی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 ا</w:t>
      </w:r>
      <w:r>
        <w:rPr>
          <w:rFonts w:cs="B Nazanin" w:hint="cs"/>
          <w:sz w:val="28"/>
          <w:szCs w:val="28"/>
          <w:rtl/>
          <w:lang w:bidi="fa-IR"/>
        </w:rPr>
        <w:t>ست که دچار کم</w:t>
      </w:r>
      <w:r w:rsidR="00D7670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بینایی هستند</w:t>
      </w:r>
      <w:r w:rsidR="00D76702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این دو نسبت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 5/1</w:t>
      </w:r>
      <w:r>
        <w:rPr>
          <w:rFonts w:cs="B Nazanin" w:hint="cs"/>
          <w:sz w:val="28"/>
          <w:szCs w:val="28"/>
          <w:rtl/>
          <w:lang w:bidi="fa-IR"/>
        </w:rPr>
        <w:t xml:space="preserve"> برابر با هم تفاوت دارند</w:t>
      </w:r>
      <w:r w:rsidR="00D76702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که دلیل 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آن </w:t>
      </w:r>
      <w:r>
        <w:rPr>
          <w:rFonts w:cs="B Nazanin" w:hint="cs"/>
          <w:sz w:val="28"/>
          <w:szCs w:val="28"/>
          <w:rtl/>
          <w:lang w:bidi="fa-IR"/>
        </w:rPr>
        <w:t>نوع عملکرد بینایی افراد کم</w:t>
      </w:r>
      <w:r w:rsidR="00D7670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توان نسبت به افراد 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بدون </w:t>
      </w:r>
      <w:r>
        <w:rPr>
          <w:rFonts w:cs="B Nazanin" w:hint="cs"/>
          <w:sz w:val="28"/>
          <w:szCs w:val="28"/>
          <w:rtl/>
          <w:lang w:bidi="fa-IR"/>
        </w:rPr>
        <w:t>کم</w:t>
      </w:r>
      <w:r w:rsidR="00D7670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توانی در مورد حساسیت به ت</w:t>
      </w:r>
      <w:r w:rsidR="007D2A24">
        <w:rPr>
          <w:rFonts w:cs="B Nazanin" w:hint="cs"/>
          <w:sz w:val="28"/>
          <w:szCs w:val="28"/>
          <w:rtl/>
          <w:lang w:bidi="fa-IR"/>
        </w:rPr>
        <w:t>ض</w:t>
      </w:r>
      <w:r>
        <w:rPr>
          <w:rFonts w:cs="B Nazanin" w:hint="cs"/>
          <w:sz w:val="28"/>
          <w:szCs w:val="28"/>
          <w:rtl/>
          <w:lang w:bidi="fa-IR"/>
        </w:rPr>
        <w:t>اد رنگی بالا</w:t>
      </w:r>
      <w:r w:rsidR="007D2A24">
        <w:rPr>
          <w:rFonts w:cs="B Nazanin" w:hint="cs"/>
          <w:sz w:val="28"/>
          <w:szCs w:val="28"/>
          <w:rtl/>
          <w:lang w:bidi="fa-IR"/>
        </w:rPr>
        <w:t>ست. یک کاربر با حد بینایی 20 روی 40 به نسبت کنتراست 1 به</w:t>
      </w:r>
      <w:r w:rsidR="00D76702">
        <w:rPr>
          <w:rFonts w:cs="B Nazanin" w:hint="cs"/>
          <w:sz w:val="28"/>
          <w:szCs w:val="28"/>
          <w:rtl/>
          <w:lang w:bidi="fa-IR"/>
        </w:rPr>
        <w:t xml:space="preserve"> 5/4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نیاز دارد. اما زمانی</w:t>
      </w:r>
      <w:r w:rsidR="00D76702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که محدودیت بینایی کاربر بیشتر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شود</w:t>
      </w:r>
      <w:r w:rsidR="00D76702">
        <w:rPr>
          <w:rFonts w:cs="B Nazanin" w:hint="cs"/>
          <w:sz w:val="28"/>
          <w:szCs w:val="28"/>
          <w:rtl/>
          <w:lang w:bidi="fa-IR"/>
        </w:rPr>
        <w:t>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یعنی حد بینایی </w:t>
      </w:r>
      <w:r w:rsidR="00D76702">
        <w:rPr>
          <w:rFonts w:cs="B Nazanin" w:hint="cs"/>
          <w:sz w:val="28"/>
          <w:szCs w:val="28"/>
          <w:rtl/>
          <w:lang w:bidi="fa-IR"/>
        </w:rPr>
        <w:t>او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بالاتر از 20 بر 80 </w:t>
      </w:r>
      <w:r w:rsidR="00D76702">
        <w:rPr>
          <w:rFonts w:cs="B Nazanin" w:hint="cs"/>
          <w:sz w:val="28"/>
          <w:szCs w:val="28"/>
          <w:rtl/>
          <w:lang w:bidi="fa-IR"/>
        </w:rPr>
        <w:t>است،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آن کاربر به کنتراست 1 به 7 نیاز دارد. مسئله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ای که در بحث تضاد رنگ عناصر مطرح است</w:t>
      </w:r>
      <w:r w:rsidR="00FA262B">
        <w:rPr>
          <w:rFonts w:cs="B Nazanin" w:hint="cs"/>
          <w:sz w:val="28"/>
          <w:szCs w:val="28"/>
          <w:rtl/>
          <w:lang w:bidi="fa-IR"/>
        </w:rPr>
        <w:t>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اینکه از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یک </w:t>
      </w:r>
      <w:r w:rsidR="007D2A24">
        <w:rPr>
          <w:rFonts w:cs="B Nazanin" w:hint="cs"/>
          <w:sz w:val="28"/>
          <w:szCs w:val="28"/>
          <w:rtl/>
          <w:lang w:bidi="fa-IR"/>
        </w:rPr>
        <w:t>طرف طیف افراد دارای معلولیت</w:t>
      </w:r>
      <w:r w:rsidR="00FA262B">
        <w:rPr>
          <w:rFonts w:cs="B Nazanin" w:hint="cs"/>
          <w:sz w:val="28"/>
          <w:szCs w:val="28"/>
          <w:rtl/>
          <w:lang w:bidi="fa-IR"/>
        </w:rPr>
        <w:t>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وسیع است و نوع نابینایی و واکنش هر کدام از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آن‌ها 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نسبت به تضاد رنگی با یکدیگر تفاوت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دارد؛ و </w:t>
      </w:r>
      <w:r w:rsidR="007D2A24">
        <w:rPr>
          <w:rFonts w:cs="B Nazanin" w:hint="cs"/>
          <w:sz w:val="28"/>
          <w:szCs w:val="28"/>
          <w:rtl/>
          <w:lang w:bidi="fa-IR"/>
        </w:rPr>
        <w:t>از طرف دیگر</w:t>
      </w:r>
      <w:r w:rsidR="00FA262B">
        <w:rPr>
          <w:rFonts w:cs="B Nazanin" w:hint="cs"/>
          <w:sz w:val="28"/>
          <w:szCs w:val="28"/>
          <w:rtl/>
          <w:lang w:bidi="fa-IR"/>
        </w:rPr>
        <w:t>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رنگ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های متفاوتی برای به کار بردن در صفح</w:t>
      </w:r>
      <w:r w:rsidR="00FA262B">
        <w:rPr>
          <w:rFonts w:cs="B Nazanin" w:hint="cs"/>
          <w:sz w:val="28"/>
          <w:szCs w:val="28"/>
          <w:rtl/>
          <w:lang w:bidi="fa-IR"/>
        </w:rPr>
        <w:t>ۀ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FA262B">
        <w:rPr>
          <w:rFonts w:cs="B Nazanin" w:hint="cs"/>
          <w:sz w:val="28"/>
          <w:szCs w:val="28"/>
          <w:rtl/>
          <w:lang w:bidi="fa-IR"/>
        </w:rPr>
        <w:t>در اختیار هستند</w:t>
      </w:r>
      <w:r w:rsidR="00A86DA2">
        <w:rPr>
          <w:rFonts w:cs="B Nazanin" w:hint="cs"/>
          <w:sz w:val="28"/>
          <w:szCs w:val="28"/>
          <w:rtl/>
          <w:lang w:bidi="fa-IR"/>
        </w:rPr>
        <w:t>.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</w:t>
      </w:r>
      <w:r w:rsidR="00FA262B">
        <w:rPr>
          <w:rFonts w:cs="B Nazanin" w:hint="cs"/>
          <w:sz w:val="28"/>
          <w:szCs w:val="28"/>
          <w:rtl/>
          <w:lang w:bidi="fa-IR"/>
        </w:rPr>
        <w:t>البته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طراحان برای ایجاد تضاد رنگی بین رنگ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های مختلف باید جفت رنگی پیدا کنند</w:t>
      </w:r>
      <w:r w:rsidR="00FA262B">
        <w:rPr>
          <w:rFonts w:cs="B Nazanin" w:hint="cs"/>
          <w:sz w:val="28"/>
          <w:szCs w:val="28"/>
          <w:rtl/>
          <w:lang w:bidi="fa-IR"/>
        </w:rPr>
        <w:t>؛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یعنی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بر اساس </w:t>
      </w:r>
      <w:r w:rsidR="007D2A24">
        <w:rPr>
          <w:rFonts w:cs="B Nazanin" w:hint="cs"/>
          <w:sz w:val="28"/>
          <w:szCs w:val="28"/>
          <w:rtl/>
          <w:lang w:bidi="fa-IR"/>
        </w:rPr>
        <w:t>رنگی که برای پس</w:t>
      </w:r>
      <w:r w:rsidR="00FA262B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زمینه انتخاب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3D5BEF">
        <w:rPr>
          <w:rFonts w:cs="B Nazanin" w:hint="cs"/>
          <w:sz w:val="28"/>
          <w:szCs w:val="28"/>
          <w:rtl/>
          <w:lang w:bidi="fa-IR"/>
        </w:rPr>
        <w:t>شود</w:t>
      </w:r>
      <w:r w:rsidR="00FA262B">
        <w:rPr>
          <w:rFonts w:cs="B Nazanin" w:hint="cs"/>
          <w:sz w:val="28"/>
          <w:szCs w:val="28"/>
          <w:rtl/>
          <w:lang w:bidi="fa-IR"/>
        </w:rPr>
        <w:t>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یک رنگ هم برای عناصر نمایش</w:t>
      </w:r>
      <w:r w:rsidR="00FA262B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یافته در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آن باید </w:t>
      </w:r>
      <w:r w:rsidR="007D2A24">
        <w:rPr>
          <w:rFonts w:cs="B Nazanin" w:hint="cs"/>
          <w:sz w:val="28"/>
          <w:szCs w:val="28"/>
          <w:rtl/>
          <w:lang w:bidi="fa-IR"/>
        </w:rPr>
        <w:t>انتخاب شود</w:t>
      </w:r>
      <w:r w:rsidR="00FA262B">
        <w:rPr>
          <w:rFonts w:cs="B Nazanin" w:hint="cs"/>
          <w:sz w:val="28"/>
          <w:szCs w:val="28"/>
          <w:rtl/>
          <w:lang w:bidi="fa-IR"/>
        </w:rPr>
        <w:t>؛ به‌طوری‌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که نسبت تضاد رنگی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آن‌ها با یکدیگر </w:t>
      </w:r>
      <w:r w:rsidR="007D2A24">
        <w:rPr>
          <w:rFonts w:cs="B Nazanin" w:hint="cs"/>
          <w:sz w:val="28"/>
          <w:szCs w:val="28"/>
          <w:rtl/>
          <w:lang w:bidi="fa-IR"/>
        </w:rPr>
        <w:t>بالا باشد</w:t>
      </w:r>
      <w:r w:rsidR="00FA262B">
        <w:rPr>
          <w:rFonts w:cs="B Nazanin" w:hint="cs"/>
          <w:sz w:val="28"/>
          <w:szCs w:val="28"/>
          <w:rtl/>
          <w:lang w:bidi="fa-IR"/>
        </w:rPr>
        <w:t>؛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FA262B">
        <w:rPr>
          <w:rFonts w:cs="B Nazanin" w:hint="cs"/>
          <w:sz w:val="28"/>
          <w:szCs w:val="28"/>
          <w:rtl/>
          <w:lang w:bidi="fa-IR"/>
        </w:rPr>
        <w:t>در اصطلاح به آن جفت رنگی می‌گویند</w:t>
      </w:r>
      <w:r w:rsidR="007D2A24">
        <w:rPr>
          <w:rFonts w:cs="B Nazanin" w:hint="cs"/>
          <w:sz w:val="28"/>
          <w:szCs w:val="28"/>
          <w:rtl/>
          <w:lang w:bidi="fa-IR"/>
        </w:rPr>
        <w:t>. پیدا کردن جفت رنگی در بسیاری موارد یکی از چالش</w:t>
      </w:r>
      <w:r w:rsidR="00FA262B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های طراحان و توسعه</w:t>
      </w:r>
      <w:r w:rsidR="00FA262B">
        <w:rPr>
          <w:rFonts w:cs="B Nazanin" w:hint="cs"/>
          <w:sz w:val="28"/>
          <w:szCs w:val="28"/>
          <w:rtl/>
          <w:lang w:bidi="fa-IR"/>
        </w:rPr>
        <w:t>‌</w:t>
      </w:r>
      <w:r w:rsidR="007D2A24">
        <w:rPr>
          <w:rFonts w:cs="B Nazanin" w:hint="cs"/>
          <w:sz w:val="28"/>
          <w:szCs w:val="28"/>
          <w:rtl/>
          <w:lang w:bidi="fa-IR"/>
        </w:rPr>
        <w:t>دهندگان وب و محتو</w:t>
      </w:r>
      <w:r w:rsidR="00FA262B">
        <w:rPr>
          <w:rFonts w:cs="B Nazanin" w:hint="cs"/>
          <w:sz w:val="28"/>
          <w:szCs w:val="28"/>
          <w:rtl/>
          <w:lang w:bidi="fa-IR"/>
        </w:rPr>
        <w:t>است</w:t>
      </w:r>
      <w:r w:rsidR="007D2A24">
        <w:rPr>
          <w:rFonts w:cs="B Nazanin" w:hint="cs"/>
          <w:sz w:val="28"/>
          <w:szCs w:val="28"/>
          <w:rtl/>
          <w:lang w:bidi="fa-IR"/>
        </w:rPr>
        <w:t xml:space="preserve">. </w:t>
      </w:r>
      <w:r w:rsidR="009A7DBA">
        <w:rPr>
          <w:rFonts w:cs="B Nazanin" w:hint="cs"/>
          <w:sz w:val="28"/>
          <w:szCs w:val="28"/>
          <w:rtl/>
          <w:lang w:bidi="fa-IR"/>
        </w:rPr>
        <w:t>برای اینکه این چالش</w:t>
      </w:r>
      <w:r w:rsidR="00FA262B">
        <w:rPr>
          <w:rFonts w:cs="B Nazanin" w:hint="cs"/>
          <w:sz w:val="28"/>
          <w:szCs w:val="28"/>
          <w:rtl/>
          <w:lang w:bidi="fa-IR"/>
        </w:rPr>
        <w:t>،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ساده</w:t>
      </w:r>
      <w:r w:rsidR="00FA262B">
        <w:rPr>
          <w:rFonts w:cs="B Nazanin" w:hint="cs"/>
          <w:sz w:val="28"/>
          <w:szCs w:val="28"/>
          <w:rtl/>
          <w:lang w:bidi="fa-IR"/>
        </w:rPr>
        <w:t>‌</w:t>
      </w:r>
      <w:r w:rsidR="009A7DBA">
        <w:rPr>
          <w:rFonts w:cs="B Nazanin" w:hint="cs"/>
          <w:sz w:val="28"/>
          <w:szCs w:val="28"/>
          <w:rtl/>
          <w:lang w:bidi="fa-IR"/>
        </w:rPr>
        <w:t>تر برای این افراد حل شود</w:t>
      </w:r>
      <w:r w:rsidR="00FA262B">
        <w:rPr>
          <w:rFonts w:cs="B Nazanin" w:hint="cs"/>
          <w:sz w:val="28"/>
          <w:szCs w:val="28"/>
          <w:rtl/>
          <w:lang w:bidi="fa-IR"/>
        </w:rPr>
        <w:t>،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شود که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آن‌ها </w:t>
      </w:r>
      <w:r w:rsidR="009A7DBA">
        <w:rPr>
          <w:rFonts w:cs="B Nazanin" w:hint="cs"/>
          <w:sz w:val="28"/>
          <w:szCs w:val="28"/>
          <w:rtl/>
          <w:lang w:bidi="fa-IR"/>
        </w:rPr>
        <w:t>توجه ویژه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9A7DBA">
        <w:rPr>
          <w:rFonts w:cs="B Nazanin" w:hint="cs"/>
          <w:sz w:val="28"/>
          <w:szCs w:val="28"/>
          <w:rtl/>
          <w:lang w:bidi="fa-IR"/>
        </w:rPr>
        <w:t>ای به کیفیت روشنایی محیطی و مجازی داشته باشند. روشنایی</w:t>
      </w:r>
      <w:r w:rsidR="00FA262B">
        <w:rPr>
          <w:rFonts w:cs="B Nazanin" w:hint="cs"/>
          <w:sz w:val="28"/>
          <w:szCs w:val="28"/>
          <w:rtl/>
          <w:lang w:bidi="fa-IR"/>
        </w:rPr>
        <w:t>،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FA262B">
        <w:rPr>
          <w:rFonts w:cs="B Nazanin" w:hint="cs"/>
          <w:sz w:val="28"/>
          <w:szCs w:val="28"/>
          <w:rtl/>
          <w:lang w:bidi="fa-IR"/>
        </w:rPr>
        <w:t>تضاد رنگی (</w:t>
      </w:r>
      <w:r w:rsidR="009A7DBA">
        <w:rPr>
          <w:rFonts w:cs="B Nazanin" w:hint="cs"/>
          <w:sz w:val="28"/>
          <w:szCs w:val="28"/>
          <w:rtl/>
          <w:lang w:bidi="fa-IR"/>
        </w:rPr>
        <w:t>کنتراست</w:t>
      </w:r>
      <w:r w:rsidR="00FA262B">
        <w:rPr>
          <w:rFonts w:cs="B Nazanin" w:hint="cs"/>
          <w:sz w:val="28"/>
          <w:szCs w:val="28"/>
          <w:rtl/>
          <w:lang w:bidi="fa-IR"/>
        </w:rPr>
        <w:t>)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محیط را تا حد زیادی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تواند بهبود ببخشد و سهم زیادی در کنتراست </w:t>
      </w:r>
      <w:r w:rsidR="00FA262B">
        <w:rPr>
          <w:rFonts w:cs="B Nazanin" w:hint="cs"/>
          <w:sz w:val="28"/>
          <w:szCs w:val="28"/>
          <w:rtl/>
          <w:lang w:bidi="fa-IR"/>
        </w:rPr>
        <w:t xml:space="preserve">دیداری </w:t>
      </w:r>
      <w:r w:rsidR="009A7DBA">
        <w:rPr>
          <w:rFonts w:cs="B Nazanin" w:hint="cs"/>
          <w:sz w:val="28"/>
          <w:szCs w:val="28"/>
          <w:rtl/>
          <w:lang w:bidi="fa-IR"/>
        </w:rPr>
        <w:t>صفحات وب ایفا کند. درواقع</w:t>
      </w:r>
      <w:r w:rsidR="009B56FC">
        <w:rPr>
          <w:rFonts w:cs="B Nazanin" w:hint="cs"/>
          <w:sz w:val="28"/>
          <w:szCs w:val="28"/>
          <w:rtl/>
          <w:lang w:bidi="fa-IR"/>
        </w:rPr>
        <w:t>،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طول موج نور </w:t>
      </w:r>
      <w:r w:rsidR="00776934">
        <w:rPr>
          <w:rFonts w:cs="B Nazanin" w:hint="cs"/>
          <w:sz w:val="28"/>
          <w:szCs w:val="28"/>
          <w:rtl/>
          <w:lang w:bidi="fa-IR"/>
        </w:rPr>
        <w:t>کوتاه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و متوسط تا حد زیادی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تواند به نیازهای تضاد رنگی در صفحات وب پاسخ </w:t>
      </w:r>
      <w:r w:rsidR="009B56FC">
        <w:rPr>
          <w:rFonts w:cs="B Nazanin" w:hint="cs"/>
          <w:sz w:val="28"/>
          <w:szCs w:val="28"/>
          <w:rtl/>
          <w:lang w:bidi="fa-IR"/>
        </w:rPr>
        <w:t>دهد و این چالش را برای کاربران</w:t>
      </w:r>
      <w:r w:rsidR="0071294A">
        <w:rPr>
          <w:rFonts w:cs="B Nazanin"/>
          <w:sz w:val="28"/>
          <w:szCs w:val="28"/>
          <w:rtl/>
          <w:lang w:bidi="fa-IR"/>
        </w:rPr>
        <w:t xml:space="preserve"> </w:t>
      </w:r>
      <w:r w:rsidR="009A7DBA">
        <w:rPr>
          <w:rFonts w:cs="B Nazanin" w:hint="cs"/>
          <w:sz w:val="28"/>
          <w:szCs w:val="28"/>
          <w:rtl/>
          <w:lang w:bidi="fa-IR"/>
        </w:rPr>
        <w:t>حل کند</w:t>
      </w:r>
      <w:r w:rsidR="009B56FC">
        <w:rPr>
          <w:rFonts w:cs="B Nazanin" w:hint="cs"/>
          <w:sz w:val="28"/>
          <w:szCs w:val="28"/>
          <w:rtl/>
          <w:lang w:bidi="fa-IR"/>
        </w:rPr>
        <w:t>.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توصی</w:t>
      </w:r>
      <w:r w:rsidR="009B56FC">
        <w:rPr>
          <w:rFonts w:cs="B Nazanin" w:hint="cs"/>
          <w:sz w:val="28"/>
          <w:szCs w:val="28"/>
          <w:rtl/>
          <w:lang w:bidi="fa-IR"/>
        </w:rPr>
        <w:t>ۀ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این استاندارد این است که در ایجاد </w:t>
      </w:r>
      <w:r w:rsidR="009B56FC">
        <w:rPr>
          <w:rFonts w:cs="B Nazanin" w:hint="cs"/>
          <w:sz w:val="28"/>
          <w:szCs w:val="28"/>
          <w:rtl/>
          <w:lang w:bidi="fa-IR"/>
        </w:rPr>
        <w:t>تضاد رنگی (</w:t>
      </w:r>
      <w:r w:rsidR="009A7DBA">
        <w:rPr>
          <w:rFonts w:cs="B Nazanin" w:hint="cs"/>
          <w:sz w:val="28"/>
          <w:szCs w:val="28"/>
          <w:rtl/>
          <w:lang w:bidi="fa-IR"/>
        </w:rPr>
        <w:t>کنتراست</w:t>
      </w:r>
      <w:r w:rsidR="009B56FC">
        <w:rPr>
          <w:rFonts w:cs="B Nazanin" w:hint="cs"/>
          <w:sz w:val="28"/>
          <w:szCs w:val="28"/>
          <w:rtl/>
          <w:lang w:bidi="fa-IR"/>
        </w:rPr>
        <w:t>) از</w:t>
      </w:r>
      <w:r w:rsidR="009A7DBA">
        <w:rPr>
          <w:rFonts w:cs="B Nazanin" w:hint="cs"/>
          <w:sz w:val="28"/>
          <w:szCs w:val="28"/>
          <w:rtl/>
          <w:lang w:bidi="fa-IR"/>
        </w:rPr>
        <w:t xml:space="preserve"> طول موج بلند و متوسط استفاده شود.</w:t>
      </w:r>
    </w:p>
    <w:p w:rsidR="00A16A79" w:rsidRDefault="009A7DBA" w:rsidP="00862854">
      <w:pPr>
        <w:bidi/>
        <w:spacing w:after="0" w:line="240" w:lineRule="auto"/>
        <w:ind w:left="4" w:hanging="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نسبت کنتراست یا تضاد رنگی 1 به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 5/4</w:t>
      </w:r>
      <w:r>
        <w:rPr>
          <w:rFonts w:cs="B Nazanin" w:hint="cs"/>
          <w:sz w:val="28"/>
          <w:szCs w:val="28"/>
          <w:rtl/>
          <w:lang w:bidi="fa-IR"/>
        </w:rPr>
        <w:t xml:space="preserve"> ویژ</w:t>
      </w:r>
      <w:r w:rsidR="009B56FC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افرادی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 است که به کم‌</w:t>
      </w:r>
      <w:r>
        <w:rPr>
          <w:rFonts w:cs="B Nazanin" w:hint="cs"/>
          <w:sz w:val="28"/>
          <w:szCs w:val="28"/>
          <w:rtl/>
          <w:lang w:bidi="fa-IR"/>
        </w:rPr>
        <w:t>بینایی و اختلالات حدا</w:t>
      </w:r>
      <w:r w:rsidR="009F1C20">
        <w:rPr>
          <w:rFonts w:cs="B Nazanin" w:hint="cs"/>
          <w:sz w:val="28"/>
          <w:szCs w:val="28"/>
          <w:rtl/>
          <w:lang w:bidi="fa-IR"/>
        </w:rPr>
        <w:t xml:space="preserve">قلی بینایی </w:t>
      </w:r>
      <w:r w:rsidR="009B56FC">
        <w:rPr>
          <w:rFonts w:cs="B Nazanin" w:hint="cs"/>
          <w:sz w:val="28"/>
          <w:szCs w:val="28"/>
          <w:rtl/>
          <w:lang w:bidi="fa-IR"/>
        </w:rPr>
        <w:t>دچارن</w:t>
      </w:r>
      <w:r w:rsidR="009F1C20">
        <w:rPr>
          <w:rFonts w:cs="B Nazanin" w:hint="cs"/>
          <w:sz w:val="28"/>
          <w:szCs w:val="28"/>
          <w:rtl/>
          <w:lang w:bidi="fa-IR"/>
        </w:rPr>
        <w:t>د</w:t>
      </w:r>
      <w:r w:rsidR="009B56FC">
        <w:rPr>
          <w:rFonts w:cs="B Nazanin" w:hint="cs"/>
          <w:sz w:val="28"/>
          <w:szCs w:val="28"/>
          <w:rtl/>
          <w:lang w:bidi="fa-IR"/>
        </w:rPr>
        <w:t>؛</w:t>
      </w:r>
      <w:r w:rsidR="009F1C20">
        <w:rPr>
          <w:rFonts w:cs="B Nazanin" w:hint="cs"/>
          <w:sz w:val="28"/>
          <w:szCs w:val="28"/>
          <w:rtl/>
          <w:lang w:bidi="fa-IR"/>
        </w:rPr>
        <w:t xml:space="preserve"> یعنی تناسب حد بینایی آن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9F1C20">
        <w:rPr>
          <w:rFonts w:cs="B Nazanin" w:hint="cs"/>
          <w:sz w:val="28"/>
          <w:szCs w:val="28"/>
          <w:rtl/>
          <w:lang w:bidi="fa-IR"/>
        </w:rPr>
        <w:t xml:space="preserve">ها برابر است با </w:t>
      </w:r>
      <w:r>
        <w:rPr>
          <w:rFonts w:cs="B Nazanin" w:hint="cs"/>
          <w:sz w:val="28"/>
          <w:szCs w:val="28"/>
          <w:rtl/>
          <w:lang w:bidi="fa-IR"/>
        </w:rPr>
        <w:t>20 بر 40</w:t>
      </w:r>
      <w:r w:rsidR="009B56FC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توجه داشته باشید که </w:t>
      </w:r>
      <w:r>
        <w:rPr>
          <w:rFonts w:cs="B Nazanin" w:hint="cs"/>
          <w:sz w:val="28"/>
          <w:szCs w:val="28"/>
          <w:rtl/>
          <w:lang w:bidi="fa-IR"/>
        </w:rPr>
        <w:t xml:space="preserve">نسبت </w:t>
      </w:r>
      <w:r w:rsidR="009B56FC">
        <w:rPr>
          <w:rFonts w:cs="B Nazanin" w:hint="cs"/>
          <w:sz w:val="28"/>
          <w:szCs w:val="28"/>
          <w:rtl/>
          <w:lang w:bidi="fa-IR"/>
        </w:rPr>
        <w:t>تضاد رنگی (</w:t>
      </w:r>
      <w:r>
        <w:rPr>
          <w:rFonts w:cs="B Nazanin" w:hint="cs"/>
          <w:sz w:val="28"/>
          <w:szCs w:val="28"/>
          <w:rtl/>
          <w:lang w:bidi="fa-IR"/>
        </w:rPr>
        <w:t>کن</w:t>
      </w:r>
      <w:r w:rsidR="009F1C20">
        <w:rPr>
          <w:rFonts w:cs="B Nazanin" w:hint="cs"/>
          <w:sz w:val="28"/>
          <w:szCs w:val="28"/>
          <w:rtl/>
          <w:lang w:bidi="fa-IR"/>
        </w:rPr>
        <w:t>ت</w:t>
      </w:r>
      <w:r>
        <w:rPr>
          <w:rFonts w:cs="B Nazanin" w:hint="cs"/>
          <w:sz w:val="28"/>
          <w:szCs w:val="28"/>
          <w:rtl/>
          <w:lang w:bidi="fa-IR"/>
        </w:rPr>
        <w:t>راست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) 1 به </w:t>
      </w:r>
      <w:r w:rsidR="009B56FC">
        <w:rPr>
          <w:rFonts w:cs="B Nazanin" w:hint="cs"/>
          <w:sz w:val="28"/>
          <w:szCs w:val="28"/>
          <w:rtl/>
          <w:lang w:bidi="fa-IR"/>
        </w:rPr>
        <w:lastRenderedPageBreak/>
        <w:t>7 ویژۀ</w:t>
      </w:r>
      <w:r>
        <w:rPr>
          <w:rFonts w:cs="B Nazanin" w:hint="cs"/>
          <w:sz w:val="28"/>
          <w:szCs w:val="28"/>
          <w:rtl/>
          <w:lang w:bidi="fa-IR"/>
        </w:rPr>
        <w:t xml:space="preserve"> افرادی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 ا</w:t>
      </w:r>
      <w:r>
        <w:rPr>
          <w:rFonts w:cs="B Nazanin" w:hint="cs"/>
          <w:sz w:val="28"/>
          <w:szCs w:val="28"/>
          <w:rtl/>
          <w:lang w:bidi="fa-IR"/>
        </w:rPr>
        <w:t xml:space="preserve">ست که </w:t>
      </w:r>
      <w:r w:rsidR="009F1C20">
        <w:rPr>
          <w:rFonts w:cs="B Nazanin" w:hint="cs"/>
          <w:sz w:val="28"/>
          <w:szCs w:val="28"/>
          <w:rtl/>
          <w:lang w:bidi="fa-IR"/>
        </w:rPr>
        <w:t>حد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بینایی کمتری دارند</w:t>
      </w:r>
      <w:r w:rsidR="009B56FC">
        <w:rPr>
          <w:rFonts w:cs="B Nazanin" w:hint="cs"/>
          <w:sz w:val="28"/>
          <w:szCs w:val="28"/>
          <w:rtl/>
          <w:lang w:bidi="fa-IR"/>
        </w:rPr>
        <w:t>؛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یعنی اختلالات بینایی </w:t>
      </w:r>
      <w:r w:rsidR="009B56FC">
        <w:rPr>
          <w:rFonts w:cs="B Nazanin" w:hint="cs"/>
          <w:sz w:val="28"/>
          <w:szCs w:val="28"/>
          <w:rtl/>
          <w:lang w:bidi="fa-IR"/>
        </w:rPr>
        <w:t>آن‌ها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حدود دو برابر گروه قبل است</w:t>
      </w:r>
      <w:r w:rsidR="009B56FC">
        <w:rPr>
          <w:rFonts w:cs="B Nazanin" w:hint="cs"/>
          <w:sz w:val="28"/>
          <w:szCs w:val="28"/>
          <w:rtl/>
          <w:lang w:bidi="fa-IR"/>
        </w:rPr>
        <w:t>؛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B56FC">
        <w:rPr>
          <w:rFonts w:cs="B Nazanin" w:hint="cs"/>
          <w:sz w:val="28"/>
          <w:szCs w:val="28"/>
          <w:rtl/>
          <w:lang w:bidi="fa-IR"/>
        </w:rPr>
        <w:t>به عبارت دیگر حد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بینایی این افراد 20 بر 80 است. برای چنین طیفی از افراد مبتلا به اختلالات بینایی</w:t>
      </w:r>
      <w:r w:rsidR="009B56FC">
        <w:rPr>
          <w:rFonts w:cs="B Nazanin" w:hint="cs"/>
          <w:sz w:val="28"/>
          <w:szCs w:val="28"/>
          <w:rtl/>
          <w:lang w:bidi="fa-IR"/>
        </w:rPr>
        <w:t>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 </w:t>
      </w:r>
      <w:r w:rsidR="00A16A79">
        <w:rPr>
          <w:rFonts w:cs="B Nazanin" w:hint="cs"/>
          <w:sz w:val="28"/>
          <w:szCs w:val="28"/>
          <w:rtl/>
          <w:lang w:bidi="fa-IR"/>
        </w:rPr>
        <w:t>اساس این استاندارد</w:t>
      </w:r>
      <w:r w:rsidR="009B56FC">
        <w:rPr>
          <w:rFonts w:cs="B Nazanin" w:hint="cs"/>
          <w:sz w:val="28"/>
          <w:szCs w:val="28"/>
          <w:rtl/>
          <w:lang w:bidi="fa-IR"/>
        </w:rPr>
        <w:t>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کنتراست یا تضاد رنگی 1 به 7 را توسعه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دهندگان وب باید رعایت کنند. برای افرادی که ضعف بینایی</w:t>
      </w:r>
      <w:r w:rsidR="009B56FC">
        <w:rPr>
          <w:rFonts w:cs="B Nazanin" w:hint="cs"/>
          <w:sz w:val="28"/>
          <w:szCs w:val="28"/>
          <w:rtl/>
          <w:lang w:bidi="fa-IR"/>
        </w:rPr>
        <w:t>‌شان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حتی این گروه هم بیشتر است</w:t>
      </w:r>
      <w:r w:rsidR="009B56FC">
        <w:rPr>
          <w:rFonts w:cs="B Nazanin" w:hint="cs"/>
          <w:sz w:val="28"/>
          <w:szCs w:val="28"/>
          <w:rtl/>
          <w:lang w:bidi="fa-IR"/>
        </w:rPr>
        <w:t>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یعنی کم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بینایی </w:t>
      </w:r>
      <w:r w:rsidR="009B56FC">
        <w:rPr>
          <w:rFonts w:cs="B Nazanin" w:hint="cs"/>
          <w:sz w:val="28"/>
          <w:szCs w:val="28"/>
          <w:rtl/>
          <w:lang w:bidi="fa-IR"/>
        </w:rPr>
        <w:t>آن‌ها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مایل به نابینایی است</w:t>
      </w:r>
      <w:r w:rsidR="009B56FC">
        <w:rPr>
          <w:rFonts w:cs="B Nazanin" w:hint="cs"/>
          <w:sz w:val="28"/>
          <w:szCs w:val="28"/>
          <w:rtl/>
          <w:lang w:bidi="fa-IR"/>
        </w:rPr>
        <w:t>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توصیه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شود که طراحان و توسعه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دهندگان </w:t>
      </w:r>
      <w:r w:rsidR="003D5BEF">
        <w:rPr>
          <w:rFonts w:cs="B Nazanin" w:hint="cs"/>
          <w:sz w:val="28"/>
          <w:szCs w:val="28"/>
          <w:rtl/>
          <w:lang w:bidi="fa-IR"/>
        </w:rPr>
        <w:t>وب راهکارهایی را ایجاد کنند که این افراد</w:t>
      </w:r>
      <w:r w:rsidR="0071294A">
        <w:rPr>
          <w:rFonts w:cs="B Nazanin"/>
          <w:sz w:val="28"/>
          <w:szCs w:val="28"/>
          <w:rtl/>
          <w:lang w:bidi="fa-IR"/>
        </w:rPr>
        <w:t xml:space="preserve"> </w:t>
      </w:r>
      <w:r w:rsidR="009B56FC">
        <w:rPr>
          <w:rFonts w:cs="B Nazanin" w:hint="cs"/>
          <w:sz w:val="28"/>
          <w:szCs w:val="28"/>
          <w:rtl/>
          <w:lang w:bidi="fa-IR"/>
        </w:rPr>
        <w:t>بتوانند به کمک ابزارها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یا فناوری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های کمکی به محتو</w:t>
      </w:r>
      <w:r w:rsidR="009B56FC">
        <w:rPr>
          <w:rFonts w:cs="B Nazanin" w:hint="cs"/>
          <w:sz w:val="28"/>
          <w:szCs w:val="28"/>
          <w:rtl/>
          <w:lang w:bidi="fa-IR"/>
        </w:rPr>
        <w:t>ا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دسترسی </w:t>
      </w:r>
      <w:r w:rsidR="009B56FC">
        <w:rPr>
          <w:rFonts w:cs="B Nazanin" w:hint="cs"/>
          <w:sz w:val="28"/>
          <w:szCs w:val="28"/>
          <w:rtl/>
          <w:lang w:bidi="fa-IR"/>
        </w:rPr>
        <w:t>یابند</w:t>
      </w:r>
      <w:r w:rsidR="00A16A79">
        <w:rPr>
          <w:rFonts w:cs="B Nazanin" w:hint="cs"/>
          <w:sz w:val="28"/>
          <w:szCs w:val="28"/>
          <w:rtl/>
          <w:lang w:bidi="fa-IR"/>
        </w:rPr>
        <w:t>. این فناوری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های کمکی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توان</w:t>
      </w:r>
      <w:r w:rsidR="009B56FC">
        <w:rPr>
          <w:rFonts w:cs="B Nazanin" w:hint="cs"/>
          <w:sz w:val="28"/>
          <w:szCs w:val="28"/>
          <w:rtl/>
          <w:lang w:bidi="fa-IR"/>
        </w:rPr>
        <w:t>ن</w:t>
      </w:r>
      <w:r w:rsidR="00A16A79">
        <w:rPr>
          <w:rFonts w:cs="B Nazanin" w:hint="cs"/>
          <w:sz w:val="28"/>
          <w:szCs w:val="28"/>
          <w:rtl/>
          <w:lang w:bidi="fa-IR"/>
        </w:rPr>
        <w:t>د ابزارهای بزرگ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نمایی یا ابزارهایی </w:t>
      </w:r>
      <w:r w:rsidR="009B56FC">
        <w:rPr>
          <w:rFonts w:cs="B Nazanin" w:hint="cs"/>
          <w:sz w:val="28"/>
          <w:szCs w:val="28"/>
          <w:rtl/>
          <w:lang w:bidi="fa-IR"/>
        </w:rPr>
        <w:t>مانند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خوان یا صفحه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خوان باش</w:t>
      </w:r>
      <w:r w:rsidR="009B56FC">
        <w:rPr>
          <w:rFonts w:cs="B Nazanin" w:hint="cs"/>
          <w:sz w:val="28"/>
          <w:szCs w:val="28"/>
          <w:rtl/>
          <w:lang w:bidi="fa-IR"/>
        </w:rPr>
        <w:t>ن</w:t>
      </w:r>
      <w:r w:rsidR="00A16A79">
        <w:rPr>
          <w:rFonts w:cs="B Nazanin" w:hint="cs"/>
          <w:sz w:val="28"/>
          <w:szCs w:val="28"/>
          <w:rtl/>
          <w:lang w:bidi="fa-IR"/>
        </w:rPr>
        <w:t>د</w:t>
      </w:r>
      <w:r w:rsidR="003D5BEF">
        <w:rPr>
          <w:rFonts w:cs="B Nazanin" w:hint="cs"/>
          <w:sz w:val="28"/>
          <w:szCs w:val="28"/>
          <w:rtl/>
          <w:lang w:bidi="fa-IR"/>
        </w:rPr>
        <w:t>.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0683">
        <w:rPr>
          <w:rFonts w:cs="B Nazanin" w:hint="cs"/>
          <w:sz w:val="28"/>
          <w:szCs w:val="28"/>
          <w:rtl/>
          <w:lang w:bidi="fa-IR"/>
        </w:rPr>
        <w:t>در این استاندارد</w:t>
      </w:r>
      <w:r w:rsidR="009B56FC">
        <w:rPr>
          <w:rFonts w:cs="B Nazanin" w:hint="cs"/>
          <w:sz w:val="28"/>
          <w:szCs w:val="28"/>
          <w:rtl/>
          <w:lang w:bidi="fa-IR"/>
        </w:rPr>
        <w:t>،</w:t>
      </w:r>
      <w:r w:rsidR="00250683">
        <w:rPr>
          <w:rFonts w:cs="B Nazanin" w:hint="cs"/>
          <w:sz w:val="28"/>
          <w:szCs w:val="28"/>
          <w:rtl/>
          <w:lang w:bidi="fa-IR"/>
        </w:rPr>
        <w:t xml:space="preserve"> ب</w:t>
      </w:r>
      <w:r w:rsidR="003D5BEF">
        <w:rPr>
          <w:rFonts w:cs="B Nazanin" w:hint="cs"/>
          <w:sz w:val="28"/>
          <w:szCs w:val="28"/>
          <w:rtl/>
          <w:lang w:bidi="fa-IR"/>
        </w:rPr>
        <w:t>ه</w:t>
      </w:r>
      <w:r w:rsidR="009B56FC">
        <w:rPr>
          <w:rFonts w:cs="B Nazanin" w:hint="cs"/>
          <w:sz w:val="28"/>
          <w:szCs w:val="28"/>
          <w:rtl/>
          <w:lang w:bidi="fa-IR"/>
        </w:rPr>
        <w:t xml:space="preserve"> توسعه‌</w:t>
      </w:r>
      <w:r w:rsidR="00250683">
        <w:rPr>
          <w:rFonts w:cs="B Nazanin" w:hint="cs"/>
          <w:sz w:val="28"/>
          <w:szCs w:val="28"/>
          <w:rtl/>
          <w:lang w:bidi="fa-IR"/>
        </w:rPr>
        <w:t>دهندگان وب توص</w:t>
      </w:r>
      <w:r w:rsidR="00A16A79">
        <w:rPr>
          <w:rFonts w:cs="B Nazanin" w:hint="cs"/>
          <w:sz w:val="28"/>
          <w:szCs w:val="28"/>
          <w:rtl/>
          <w:lang w:bidi="fa-IR"/>
        </w:rPr>
        <w:t>یه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ش</w:t>
      </w:r>
      <w:r w:rsidR="00796719">
        <w:rPr>
          <w:rFonts w:cs="B Nazanin" w:hint="cs"/>
          <w:sz w:val="28"/>
          <w:szCs w:val="28"/>
          <w:rtl/>
          <w:lang w:bidi="fa-IR"/>
        </w:rPr>
        <w:t>ود</w:t>
      </w:r>
      <w:r w:rsidR="0071294A">
        <w:rPr>
          <w:rFonts w:cs="B Nazanin"/>
          <w:sz w:val="28"/>
          <w:szCs w:val="28"/>
          <w:rtl/>
          <w:lang w:bidi="fa-IR"/>
        </w:rPr>
        <w:t xml:space="preserve"> </w:t>
      </w:r>
      <w:r w:rsidR="007C43D2">
        <w:rPr>
          <w:rFonts w:cs="B Nazanin" w:hint="cs"/>
          <w:sz w:val="28"/>
          <w:szCs w:val="28"/>
          <w:rtl/>
          <w:lang w:bidi="fa-IR"/>
        </w:rPr>
        <w:t>برای افرادی که حد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بینایی</w:t>
      </w:r>
      <w:r w:rsidR="009B56FC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شان بیش از 20 بر 80 است</w:t>
      </w:r>
      <w:r w:rsidR="009B56FC">
        <w:rPr>
          <w:rFonts w:cs="B Nazanin" w:hint="cs"/>
          <w:sz w:val="28"/>
          <w:szCs w:val="28"/>
          <w:rtl/>
          <w:lang w:bidi="fa-IR"/>
        </w:rPr>
        <w:t>،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بر طراحی</w:t>
      </w:r>
      <w:r w:rsidR="00740F28">
        <w:rPr>
          <w:rFonts w:cs="B Nazanin" w:hint="cs"/>
          <w:sz w:val="28"/>
          <w:szCs w:val="28"/>
          <w:rtl/>
          <w:lang w:bidi="fa-IR"/>
        </w:rPr>
        <w:t>‌ای تمرکز کنند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که ب</w:t>
      </w:r>
      <w:r w:rsidR="00740F28">
        <w:rPr>
          <w:rFonts w:cs="B Nazanin" w:hint="cs"/>
          <w:sz w:val="28"/>
          <w:szCs w:val="28"/>
          <w:rtl/>
          <w:lang w:bidi="fa-IR"/>
        </w:rPr>
        <w:t>ه‌واسطۀ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فناوری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های کمکی می</w:t>
      </w:r>
      <w:r w:rsidR="00862854">
        <w:rPr>
          <w:rFonts w:cs="B Nazanin" w:hint="cs"/>
          <w:sz w:val="28"/>
          <w:szCs w:val="28"/>
          <w:rtl/>
          <w:lang w:bidi="fa-IR"/>
        </w:rPr>
        <w:t>‌</w:t>
      </w:r>
      <w:r w:rsidR="00A16A79">
        <w:rPr>
          <w:rFonts w:cs="B Nazanin" w:hint="cs"/>
          <w:sz w:val="28"/>
          <w:szCs w:val="28"/>
          <w:rtl/>
          <w:lang w:bidi="fa-IR"/>
        </w:rPr>
        <w:t>تواند محتو</w:t>
      </w:r>
      <w:r w:rsidR="00740F28">
        <w:rPr>
          <w:rFonts w:cs="B Nazanin" w:hint="cs"/>
          <w:sz w:val="28"/>
          <w:szCs w:val="28"/>
          <w:rtl/>
          <w:lang w:bidi="fa-IR"/>
        </w:rPr>
        <w:t>ا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ی وب را برای این افراد </w:t>
      </w:r>
      <w:r w:rsidR="00740F28">
        <w:rPr>
          <w:rFonts w:cs="B Nazanin" w:hint="cs"/>
          <w:sz w:val="28"/>
          <w:szCs w:val="28"/>
          <w:rtl/>
          <w:lang w:bidi="fa-IR"/>
        </w:rPr>
        <w:t>در</w:t>
      </w:r>
      <w:r w:rsidR="00A16A79">
        <w:rPr>
          <w:rFonts w:cs="B Nazanin" w:hint="cs"/>
          <w:sz w:val="28"/>
          <w:szCs w:val="28"/>
          <w:rtl/>
          <w:lang w:bidi="fa-IR"/>
        </w:rPr>
        <w:t xml:space="preserve"> دسترس کند.</w:t>
      </w:r>
    </w:p>
    <w:p w:rsidR="00C103BF" w:rsidRPr="00250683" w:rsidRDefault="00C103BF" w:rsidP="002F4E75">
      <w:pPr>
        <w:bidi/>
        <w:spacing w:after="0" w:line="240" w:lineRule="auto"/>
        <w:ind w:left="4" w:hanging="4"/>
        <w:jc w:val="lowKashida"/>
        <w:rPr>
          <w:rFonts w:cs="B Nazanin"/>
          <w:i/>
          <w:iCs/>
          <w:sz w:val="28"/>
          <w:szCs w:val="28"/>
          <w:rtl/>
          <w:lang w:bidi="fa-IR"/>
        </w:rPr>
      </w:pPr>
    </w:p>
    <w:sectPr w:rsidR="00C103BF" w:rsidRPr="00250683" w:rsidSect="002F4E75">
      <w:footerReference w:type="default" r:id="rId16"/>
      <w:headerReference w:type="first" r:id="rId17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247" w:rsidRDefault="00883247" w:rsidP="00F66AF8">
      <w:pPr>
        <w:spacing w:after="0" w:line="240" w:lineRule="auto"/>
      </w:pPr>
      <w:r>
        <w:separator/>
      </w:r>
    </w:p>
  </w:endnote>
  <w:endnote w:type="continuationSeparator" w:id="0">
    <w:p w:rsidR="00883247" w:rsidRDefault="00883247" w:rsidP="00F66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8558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90678" w:rsidRDefault="00BA48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6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90678" w:rsidRDefault="008906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06427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90678" w:rsidRDefault="00BA48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3AB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890678" w:rsidRDefault="008906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78" w:rsidRDefault="00BA483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33AB">
      <w:rPr>
        <w:noProof/>
      </w:rPr>
      <w:t>7</w:t>
    </w:r>
    <w:r>
      <w:rPr>
        <w:noProof/>
      </w:rPr>
      <w:fldChar w:fldCharType="end"/>
    </w:r>
  </w:p>
  <w:p w:rsidR="00890678" w:rsidRDefault="008906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247" w:rsidRDefault="00883247" w:rsidP="00F66AF8">
      <w:pPr>
        <w:spacing w:after="0" w:line="240" w:lineRule="auto"/>
      </w:pPr>
      <w:r>
        <w:separator/>
      </w:r>
    </w:p>
  </w:footnote>
  <w:footnote w:type="continuationSeparator" w:id="0">
    <w:p w:rsidR="00883247" w:rsidRDefault="00883247" w:rsidP="00F66AF8">
      <w:pPr>
        <w:spacing w:after="0" w:line="240" w:lineRule="auto"/>
      </w:pPr>
      <w:r>
        <w:continuationSeparator/>
      </w:r>
    </w:p>
  </w:footnote>
  <w:footnote w:id="1">
    <w:p w:rsidR="00890678" w:rsidRDefault="00890678" w:rsidP="004B1D03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890678" w:rsidRPr="00605FBA" w:rsidRDefault="00890678" w:rsidP="004B1D0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890678" w:rsidRPr="00605FBA" w:rsidRDefault="00890678" w:rsidP="004B1D0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890678" w:rsidRPr="00605FBA" w:rsidRDefault="00890678" w:rsidP="004B1D0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890678" w:rsidRPr="00605FBA" w:rsidRDefault="00890678" w:rsidP="004B1D0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78" w:rsidRPr="002F4E75" w:rsidRDefault="00890678" w:rsidP="004B1D03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78" w:rsidRDefault="008906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91B"/>
    <w:multiLevelType w:val="multilevel"/>
    <w:tmpl w:val="998E686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9678C"/>
    <w:multiLevelType w:val="multilevel"/>
    <w:tmpl w:val="6BDC58A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4FD56B5"/>
    <w:multiLevelType w:val="hybridMultilevel"/>
    <w:tmpl w:val="29248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765F2A"/>
    <w:multiLevelType w:val="hybridMultilevel"/>
    <w:tmpl w:val="253AA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11E87"/>
    <w:multiLevelType w:val="hybridMultilevel"/>
    <w:tmpl w:val="5AC23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54"/>
    <w:rsid w:val="00036095"/>
    <w:rsid w:val="00073826"/>
    <w:rsid w:val="00097E93"/>
    <w:rsid w:val="000A44A1"/>
    <w:rsid w:val="000F01E9"/>
    <w:rsid w:val="000F34C0"/>
    <w:rsid w:val="00103C05"/>
    <w:rsid w:val="00104203"/>
    <w:rsid w:val="00204D21"/>
    <w:rsid w:val="00234E5C"/>
    <w:rsid w:val="00250683"/>
    <w:rsid w:val="002943A8"/>
    <w:rsid w:val="002F4E75"/>
    <w:rsid w:val="00346F26"/>
    <w:rsid w:val="0036213F"/>
    <w:rsid w:val="0038656A"/>
    <w:rsid w:val="003C570D"/>
    <w:rsid w:val="003D5BEF"/>
    <w:rsid w:val="003F6182"/>
    <w:rsid w:val="00401F70"/>
    <w:rsid w:val="004412BA"/>
    <w:rsid w:val="004B1D03"/>
    <w:rsid w:val="004B5085"/>
    <w:rsid w:val="004E0226"/>
    <w:rsid w:val="004F2FEF"/>
    <w:rsid w:val="00514C68"/>
    <w:rsid w:val="0052163F"/>
    <w:rsid w:val="00524BE5"/>
    <w:rsid w:val="0055670D"/>
    <w:rsid w:val="00583082"/>
    <w:rsid w:val="00586CE3"/>
    <w:rsid w:val="005A3543"/>
    <w:rsid w:val="005C446A"/>
    <w:rsid w:val="005C704E"/>
    <w:rsid w:val="005F3ABC"/>
    <w:rsid w:val="006230B3"/>
    <w:rsid w:val="006433AB"/>
    <w:rsid w:val="006A36CB"/>
    <w:rsid w:val="006B29DB"/>
    <w:rsid w:val="006F4650"/>
    <w:rsid w:val="0071294A"/>
    <w:rsid w:val="007202F0"/>
    <w:rsid w:val="00740F28"/>
    <w:rsid w:val="007607CA"/>
    <w:rsid w:val="00776934"/>
    <w:rsid w:val="00787E0E"/>
    <w:rsid w:val="00796719"/>
    <w:rsid w:val="007C43D2"/>
    <w:rsid w:val="007C7E14"/>
    <w:rsid w:val="007D2974"/>
    <w:rsid w:val="007D2A24"/>
    <w:rsid w:val="00837902"/>
    <w:rsid w:val="00862854"/>
    <w:rsid w:val="00883247"/>
    <w:rsid w:val="00890678"/>
    <w:rsid w:val="008934B4"/>
    <w:rsid w:val="00896B8C"/>
    <w:rsid w:val="008A59F6"/>
    <w:rsid w:val="008A6F34"/>
    <w:rsid w:val="008E5E2B"/>
    <w:rsid w:val="0092308C"/>
    <w:rsid w:val="00987D29"/>
    <w:rsid w:val="009923DA"/>
    <w:rsid w:val="009A7DBA"/>
    <w:rsid w:val="009B56FC"/>
    <w:rsid w:val="009D75E6"/>
    <w:rsid w:val="009F1C20"/>
    <w:rsid w:val="00A16A79"/>
    <w:rsid w:val="00A235F0"/>
    <w:rsid w:val="00A30F34"/>
    <w:rsid w:val="00A40F9E"/>
    <w:rsid w:val="00A62333"/>
    <w:rsid w:val="00A645AC"/>
    <w:rsid w:val="00A86DA2"/>
    <w:rsid w:val="00A92179"/>
    <w:rsid w:val="00AA2BEF"/>
    <w:rsid w:val="00B06D54"/>
    <w:rsid w:val="00B50FE5"/>
    <w:rsid w:val="00B55FF1"/>
    <w:rsid w:val="00B81524"/>
    <w:rsid w:val="00B82EBC"/>
    <w:rsid w:val="00BA4833"/>
    <w:rsid w:val="00BB5D99"/>
    <w:rsid w:val="00BD1BD8"/>
    <w:rsid w:val="00BF01C6"/>
    <w:rsid w:val="00BF3AD2"/>
    <w:rsid w:val="00C005E6"/>
    <w:rsid w:val="00C103BF"/>
    <w:rsid w:val="00C61101"/>
    <w:rsid w:val="00CA6010"/>
    <w:rsid w:val="00D65CAC"/>
    <w:rsid w:val="00D76702"/>
    <w:rsid w:val="00D917B5"/>
    <w:rsid w:val="00DB1F9D"/>
    <w:rsid w:val="00DE7953"/>
    <w:rsid w:val="00E104C1"/>
    <w:rsid w:val="00E5796B"/>
    <w:rsid w:val="00ED14FA"/>
    <w:rsid w:val="00ED596F"/>
    <w:rsid w:val="00EE46C1"/>
    <w:rsid w:val="00F04069"/>
    <w:rsid w:val="00F06C5D"/>
    <w:rsid w:val="00F66AF8"/>
    <w:rsid w:val="00FA262B"/>
    <w:rsid w:val="00FA6A7F"/>
    <w:rsid w:val="00FF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34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4E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F9D"/>
    <w:pPr>
      <w:spacing w:after="160"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5CA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66A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6AF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6AF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4B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93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aliases w:val="بند فرعی"/>
    <w:basedOn w:val="Normal"/>
    <w:next w:val="Normal"/>
    <w:link w:val="TitleChar"/>
    <w:qFormat/>
    <w:rsid w:val="008934B4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8934B4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893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4B4"/>
  </w:style>
  <w:style w:type="paragraph" w:styleId="Footer">
    <w:name w:val="footer"/>
    <w:basedOn w:val="Normal"/>
    <w:link w:val="FooterChar"/>
    <w:uiPriority w:val="99"/>
    <w:unhideWhenUsed/>
    <w:rsid w:val="00893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4B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4B4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433AB"/>
    <w:pPr>
      <w:tabs>
        <w:tab w:val="left" w:pos="431"/>
        <w:tab w:val="right" w:leader="dot" w:pos="9017"/>
      </w:tabs>
      <w:bidi/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2F4E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2F4E75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2F4E75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C005E6"/>
    <w:pPr>
      <w:tabs>
        <w:tab w:val="left" w:pos="857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4B1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D03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D0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C05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C05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34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4E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F9D"/>
    <w:pPr>
      <w:spacing w:after="160"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5CA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66A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6AF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6AF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4B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93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aliases w:val="بند فرعی"/>
    <w:basedOn w:val="Normal"/>
    <w:next w:val="Normal"/>
    <w:link w:val="TitleChar"/>
    <w:qFormat/>
    <w:rsid w:val="008934B4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8934B4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893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4B4"/>
  </w:style>
  <w:style w:type="paragraph" w:styleId="Footer">
    <w:name w:val="footer"/>
    <w:basedOn w:val="Normal"/>
    <w:link w:val="FooterChar"/>
    <w:uiPriority w:val="99"/>
    <w:unhideWhenUsed/>
    <w:rsid w:val="00893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4B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4B4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433AB"/>
    <w:pPr>
      <w:tabs>
        <w:tab w:val="left" w:pos="431"/>
        <w:tab w:val="right" w:leader="dot" w:pos="9017"/>
      </w:tabs>
      <w:bidi/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2F4E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2F4E75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2F4E75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C005E6"/>
    <w:pPr>
      <w:tabs>
        <w:tab w:val="left" w:pos="857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4B1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D03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D0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C05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C05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TR/UNDERSTANDING-WCAG20/visual-audio-contrast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CD7D0-91D8-47E9-B9F2-816EFDE6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2017-09-23T18:07:00Z</dcterms:created>
  <dcterms:modified xsi:type="dcterms:W3CDTF">2017-12-16T11:54:00Z</dcterms:modified>
</cp:coreProperties>
</file>